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14" w:rsidRDefault="002E0214" w:rsidP="002E0214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7C2183">
        <w:rPr>
          <w:rFonts w:ascii="黑体" w:eastAsia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：</w:t>
      </w:r>
    </w:p>
    <w:p w:rsidR="00A0338D" w:rsidRDefault="002E0214" w:rsidP="00A0338D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 w:rsidRPr="0052248B">
        <w:rPr>
          <w:rFonts w:ascii="黑体" w:eastAsia="黑体" w:hint="eastAsia"/>
          <w:sz w:val="32"/>
          <w:szCs w:val="32"/>
        </w:rPr>
        <w:t>杭州师范大学</w:t>
      </w:r>
      <w:r w:rsidRPr="0052248B">
        <w:rPr>
          <w:rFonts w:ascii="黑体" w:eastAsia="黑体" w:hAnsi="宋体" w:hint="eastAsia"/>
          <w:sz w:val="32"/>
          <w:szCs w:val="32"/>
        </w:rPr>
        <w:t>“‘十三五’师范教育创新工程”建设项目</w:t>
      </w:r>
    </w:p>
    <w:p w:rsidR="002E0214" w:rsidRPr="002E0214" w:rsidRDefault="002E0214" w:rsidP="00A0338D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 w:rsidRPr="002E0214">
        <w:rPr>
          <w:rFonts w:ascii="黑体" w:eastAsia="黑体" w:hAnsi="宋体" w:hint="eastAsia"/>
          <w:sz w:val="32"/>
          <w:szCs w:val="32"/>
        </w:rPr>
        <w:t>汇总</w:t>
      </w:r>
      <w:r w:rsidRPr="002E0214">
        <w:rPr>
          <w:rFonts w:ascii="黑体" w:eastAsia="黑体" w:hAnsi="宋体"/>
          <w:sz w:val="32"/>
          <w:szCs w:val="32"/>
        </w:rPr>
        <w:t>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244"/>
        <w:gridCol w:w="2412"/>
        <w:gridCol w:w="961"/>
        <w:gridCol w:w="683"/>
        <w:gridCol w:w="2644"/>
      </w:tblGrid>
      <w:tr w:rsidR="00A0338D" w:rsidRPr="00DB6FF8" w:rsidTr="007C2183">
        <w:trPr>
          <w:trHeight w:val="615"/>
          <w:jc w:val="center"/>
        </w:trPr>
        <w:tc>
          <w:tcPr>
            <w:tcW w:w="339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1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551" w:type="pct"/>
            <w:vAlign w:val="center"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教师发展学校建设</w:t>
            </w:r>
          </w:p>
        </w:tc>
      </w:tr>
      <w:tr w:rsidR="00A0338D" w:rsidRPr="00DB6FF8" w:rsidTr="007C2183">
        <w:trPr>
          <w:trHeight w:val="762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未来教师的数字能力养成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章苏静</w:t>
            </w:r>
            <w:proofErr w:type="gramEnd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童富勇</w:t>
            </w:r>
            <w:proofErr w:type="gramEnd"/>
          </w:p>
        </w:tc>
        <w:tc>
          <w:tcPr>
            <w:tcW w:w="401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1551" w:type="pct"/>
            <w:vAlign w:val="center"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杭州市采荷第二小学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</w:t>
            </w: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绿城育华</w:t>
            </w:r>
            <w:proofErr w:type="gramEnd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亲亲学校</w:t>
            </w:r>
          </w:p>
        </w:tc>
      </w:tr>
      <w:tr w:rsidR="00A0338D" w:rsidRPr="00DB6FF8" w:rsidTr="007C2183">
        <w:trPr>
          <w:trHeight w:val="670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思与力行：文史专业卓越教师之养成途径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洪治纲</w:t>
            </w:r>
            <w:proofErr w:type="gramEnd"/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杭州市十三中教育集团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浙江省东阳中学</w:t>
            </w:r>
          </w:p>
        </w:tc>
      </w:tr>
      <w:tr w:rsidR="00A0338D" w:rsidRPr="00DB6FF8" w:rsidTr="007C2183">
        <w:trPr>
          <w:trHeight w:val="1485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卓越中学数学教师教育课程体系构建及教学改革的实践研究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叶立军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杭州第二中学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学军中学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44A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杭州高新实验学校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970C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杭师大东城教育集团东城中学</w:t>
            </w:r>
          </w:p>
          <w:p w:rsidR="00A0338D" w:rsidRPr="00F366C6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66C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浙江大学附属中学</w:t>
            </w:r>
          </w:p>
          <w:p w:rsidR="00A0338D" w:rsidRPr="00491ADC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66C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嘉兴市第一中学</w:t>
            </w:r>
          </w:p>
        </w:tc>
      </w:tr>
      <w:tr w:rsidR="00A0338D" w:rsidRPr="00DB6FF8" w:rsidTr="007C2183">
        <w:trPr>
          <w:trHeight w:val="836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经亨</w:t>
            </w: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颐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教师教育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面向未来的卓越中学教师培养研究与实践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蒋永贵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杭州高级中学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杭州市第十五中学教育集团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44AD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杭师大附属仓前实验中学</w:t>
            </w:r>
          </w:p>
        </w:tc>
      </w:tr>
      <w:tr w:rsidR="00A0338D" w:rsidRPr="00DB6FF8" w:rsidTr="007C2183">
        <w:trPr>
          <w:trHeight w:val="688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传艺术</w:t>
            </w:r>
            <w:proofErr w:type="gramEnd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精髓，</w:t>
            </w: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创师育</w:t>
            </w:r>
            <w:proofErr w:type="gramEnd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新径-音乐、舞蹈、艺术教育专业建设与创新发展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星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551" w:type="pct"/>
            <w:vAlign w:val="center"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杭州市风帆中学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杭州长江实验小学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杭州市天水幼儿园</w:t>
            </w:r>
          </w:p>
        </w:tc>
      </w:tr>
      <w:tr w:rsidR="00A0338D" w:rsidRPr="00DB6FF8" w:rsidTr="007C2183">
        <w:trPr>
          <w:trHeight w:val="812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多元融合下的现代体育教师教育创新工程实践探索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周建新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辉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551" w:type="pct"/>
            <w:vAlign w:val="center"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杭州市文海实验学校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杭州第十一中学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66C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杭州第四中学</w:t>
            </w:r>
          </w:p>
        </w:tc>
      </w:tr>
      <w:tr w:rsidR="00A0338D" w:rsidRPr="00DB6FF8" w:rsidTr="007C2183">
        <w:trPr>
          <w:trHeight w:val="683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材料与化学化工学院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化学教育专业卓越教师培养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王园朝</w:t>
            </w:r>
            <w:proofErr w:type="gramEnd"/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浙江省长兴中学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970C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杭师大东城教育集团东城中学</w:t>
            </w:r>
          </w:p>
        </w:tc>
      </w:tr>
      <w:tr w:rsidR="00A0338D" w:rsidRPr="00DB6FF8" w:rsidTr="007C2183">
        <w:trPr>
          <w:trHeight w:val="728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生命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与环境科学学院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基于核心素养变革要求的师范教育创新体系构建―以生物科学专业为例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任山章</w:t>
            </w:r>
            <w:proofErr w:type="gramEnd"/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B7A2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杭州第十四中学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809D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杭州市保俶塔实验学校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（初中）</w:t>
            </w:r>
          </w:p>
          <w:p w:rsidR="00A0338D" w:rsidRPr="003253C1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F366C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富阳中学</w:t>
            </w:r>
          </w:p>
        </w:tc>
      </w:tr>
      <w:tr w:rsidR="00A0338D" w:rsidRPr="00DB6FF8" w:rsidTr="007C2183">
        <w:trPr>
          <w:trHeight w:val="977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小学教师发展学校建设的创新与实践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  强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单一</w:t>
            </w:r>
          </w:p>
        </w:tc>
        <w:tc>
          <w:tcPr>
            <w:tcW w:w="1551" w:type="pct"/>
            <w:vAlign w:val="center"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809D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杭州市学军小学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杭师大附属东城实验学校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</w:t>
            </w:r>
            <w:r w:rsidRPr="00A1753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竞舟小学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5B0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杭州市崇文实验学校</w:t>
            </w:r>
          </w:p>
        </w:tc>
      </w:tr>
      <w:tr w:rsidR="00A0338D" w:rsidRPr="00DB6FF8" w:rsidTr="007C2183">
        <w:trPr>
          <w:trHeight w:val="459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小学“跨代美术教育”项目建设与“社会服务型”教师发展实践研究</w:t>
            </w:r>
          </w:p>
        </w:tc>
        <w:tc>
          <w:tcPr>
            <w:tcW w:w="564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俊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单一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809D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杭州市天长小学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杭师大第一附属小学</w:t>
            </w:r>
          </w:p>
        </w:tc>
      </w:tr>
      <w:tr w:rsidR="00A0338D" w:rsidRPr="00DB6FF8" w:rsidTr="007C2183">
        <w:trPr>
          <w:trHeight w:val="850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A0338D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教师发展学校建设</w:t>
            </w:r>
          </w:p>
        </w:tc>
        <w:tc>
          <w:tcPr>
            <w:tcW w:w="564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徐小明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单一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809D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杭州市保俶塔实验学校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（初中）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杭州春蕾中学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F0A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嘉兴市第一中学</w:t>
            </w:r>
          </w:p>
        </w:tc>
      </w:tr>
      <w:tr w:rsidR="00A0338D" w:rsidRPr="00DB6FF8" w:rsidTr="007C2183">
        <w:trPr>
          <w:trHeight w:val="990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教师发展学校建设</w:t>
            </w:r>
          </w:p>
        </w:tc>
        <w:tc>
          <w:tcPr>
            <w:tcW w:w="564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颖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单一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809D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杭州市保俶塔实验学校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申花校区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银湖实验学校</w:t>
            </w:r>
          </w:p>
          <w:p w:rsidR="00A0338D" w:rsidRPr="00D434B1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F0A4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湖州中学</w:t>
            </w:r>
          </w:p>
        </w:tc>
      </w:tr>
      <w:tr w:rsidR="00A0338D" w:rsidRPr="00DB6FF8" w:rsidTr="007C2183">
        <w:trPr>
          <w:trHeight w:val="834"/>
          <w:jc w:val="center"/>
        </w:trPr>
        <w:tc>
          <w:tcPr>
            <w:tcW w:w="339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0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国际服务工程学院</w:t>
            </w:r>
          </w:p>
        </w:tc>
        <w:tc>
          <w:tcPr>
            <w:tcW w:w="1415" w:type="pct"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中学信息技术教师发展学校建设实践</w:t>
            </w:r>
          </w:p>
        </w:tc>
        <w:tc>
          <w:tcPr>
            <w:tcW w:w="564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琪</w:t>
            </w:r>
          </w:p>
        </w:tc>
        <w:tc>
          <w:tcPr>
            <w:tcW w:w="401" w:type="pct"/>
            <w:noWrap/>
            <w:vAlign w:val="center"/>
            <w:hideMark/>
          </w:tcPr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B6FF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单一</w:t>
            </w:r>
          </w:p>
        </w:tc>
        <w:tc>
          <w:tcPr>
            <w:tcW w:w="1551" w:type="pct"/>
            <w:vAlign w:val="center"/>
          </w:tcPr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B777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杭州师范大学附属中学</w:t>
            </w:r>
          </w:p>
          <w:p w:rsidR="00A0338D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B777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绍兴市第一中学</w:t>
            </w:r>
          </w:p>
          <w:p w:rsidR="00A0338D" w:rsidRPr="00DB6FF8" w:rsidRDefault="00A0338D" w:rsidP="00990F7C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B777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杭州市建兰中学</w:t>
            </w:r>
          </w:p>
        </w:tc>
      </w:tr>
    </w:tbl>
    <w:p w:rsidR="00226ECB" w:rsidRPr="002E0214" w:rsidRDefault="00226ECB"/>
    <w:sectPr w:rsidR="00226ECB" w:rsidRPr="002E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4"/>
    <w:rsid w:val="00007AEC"/>
    <w:rsid w:val="00010B7E"/>
    <w:rsid w:val="00010BC9"/>
    <w:rsid w:val="0005413F"/>
    <w:rsid w:val="00075502"/>
    <w:rsid w:val="000A05E1"/>
    <w:rsid w:val="000D31EA"/>
    <w:rsid w:val="000D5F16"/>
    <w:rsid w:val="00121129"/>
    <w:rsid w:val="00156C5D"/>
    <w:rsid w:val="00170993"/>
    <w:rsid w:val="00170E8D"/>
    <w:rsid w:val="001B199A"/>
    <w:rsid w:val="001C6D6E"/>
    <w:rsid w:val="001C7F91"/>
    <w:rsid w:val="001D75F2"/>
    <w:rsid w:val="001E5671"/>
    <w:rsid w:val="001F5CB9"/>
    <w:rsid w:val="001F5D2E"/>
    <w:rsid w:val="002148A7"/>
    <w:rsid w:val="00221044"/>
    <w:rsid w:val="00226206"/>
    <w:rsid w:val="00226ECB"/>
    <w:rsid w:val="00247014"/>
    <w:rsid w:val="00277F4D"/>
    <w:rsid w:val="00291433"/>
    <w:rsid w:val="002A4F8D"/>
    <w:rsid w:val="002E0214"/>
    <w:rsid w:val="002E1773"/>
    <w:rsid w:val="002E1CAD"/>
    <w:rsid w:val="002E2F85"/>
    <w:rsid w:val="002E3DFF"/>
    <w:rsid w:val="00302D0C"/>
    <w:rsid w:val="00321325"/>
    <w:rsid w:val="00342220"/>
    <w:rsid w:val="003570F5"/>
    <w:rsid w:val="00373487"/>
    <w:rsid w:val="00394C33"/>
    <w:rsid w:val="004062BC"/>
    <w:rsid w:val="00411DA3"/>
    <w:rsid w:val="004254A7"/>
    <w:rsid w:val="00427B4F"/>
    <w:rsid w:val="004454D2"/>
    <w:rsid w:val="0046229B"/>
    <w:rsid w:val="00467476"/>
    <w:rsid w:val="00493A1B"/>
    <w:rsid w:val="004B7069"/>
    <w:rsid w:val="004C0E8B"/>
    <w:rsid w:val="004C346F"/>
    <w:rsid w:val="004E4DAF"/>
    <w:rsid w:val="00520373"/>
    <w:rsid w:val="005274EE"/>
    <w:rsid w:val="005417F4"/>
    <w:rsid w:val="005538F1"/>
    <w:rsid w:val="00572EAB"/>
    <w:rsid w:val="005830B6"/>
    <w:rsid w:val="00587514"/>
    <w:rsid w:val="005B64EC"/>
    <w:rsid w:val="005C7583"/>
    <w:rsid w:val="005F1148"/>
    <w:rsid w:val="00613303"/>
    <w:rsid w:val="006276BD"/>
    <w:rsid w:val="006629C5"/>
    <w:rsid w:val="00692AD0"/>
    <w:rsid w:val="006B4D20"/>
    <w:rsid w:val="006C37B7"/>
    <w:rsid w:val="007060C7"/>
    <w:rsid w:val="00716DC3"/>
    <w:rsid w:val="00734A42"/>
    <w:rsid w:val="0074146B"/>
    <w:rsid w:val="007551B9"/>
    <w:rsid w:val="007669FA"/>
    <w:rsid w:val="00780CDE"/>
    <w:rsid w:val="007C2183"/>
    <w:rsid w:val="00801321"/>
    <w:rsid w:val="00810B4A"/>
    <w:rsid w:val="00821035"/>
    <w:rsid w:val="008559EB"/>
    <w:rsid w:val="008E7848"/>
    <w:rsid w:val="00917E25"/>
    <w:rsid w:val="00917E97"/>
    <w:rsid w:val="009634BB"/>
    <w:rsid w:val="00993068"/>
    <w:rsid w:val="009B29A8"/>
    <w:rsid w:val="009D6B45"/>
    <w:rsid w:val="009E4349"/>
    <w:rsid w:val="009E4BFA"/>
    <w:rsid w:val="00A0338D"/>
    <w:rsid w:val="00A03B9C"/>
    <w:rsid w:val="00A04E03"/>
    <w:rsid w:val="00A16A31"/>
    <w:rsid w:val="00A6359D"/>
    <w:rsid w:val="00A809C0"/>
    <w:rsid w:val="00AB0C0A"/>
    <w:rsid w:val="00AF7B08"/>
    <w:rsid w:val="00B15266"/>
    <w:rsid w:val="00B20E4F"/>
    <w:rsid w:val="00B769A7"/>
    <w:rsid w:val="00B773A0"/>
    <w:rsid w:val="00B878FC"/>
    <w:rsid w:val="00BA4CF1"/>
    <w:rsid w:val="00BB2DC7"/>
    <w:rsid w:val="00BC0658"/>
    <w:rsid w:val="00BC744C"/>
    <w:rsid w:val="00BD0D1D"/>
    <w:rsid w:val="00BD3B02"/>
    <w:rsid w:val="00C16A23"/>
    <w:rsid w:val="00C17A13"/>
    <w:rsid w:val="00C21D48"/>
    <w:rsid w:val="00C433CA"/>
    <w:rsid w:val="00C61A55"/>
    <w:rsid w:val="00C71DC8"/>
    <w:rsid w:val="00CA621C"/>
    <w:rsid w:val="00CD6F96"/>
    <w:rsid w:val="00D0071B"/>
    <w:rsid w:val="00D218B4"/>
    <w:rsid w:val="00D2300F"/>
    <w:rsid w:val="00D262AF"/>
    <w:rsid w:val="00D32AE5"/>
    <w:rsid w:val="00D379FF"/>
    <w:rsid w:val="00D63E7D"/>
    <w:rsid w:val="00D94FBA"/>
    <w:rsid w:val="00DB0BA9"/>
    <w:rsid w:val="00DB3AE1"/>
    <w:rsid w:val="00DD3C9B"/>
    <w:rsid w:val="00E011AE"/>
    <w:rsid w:val="00E209DB"/>
    <w:rsid w:val="00E46B6B"/>
    <w:rsid w:val="00E503CF"/>
    <w:rsid w:val="00E53F33"/>
    <w:rsid w:val="00E9030A"/>
    <w:rsid w:val="00EA4520"/>
    <w:rsid w:val="00EA4FE2"/>
    <w:rsid w:val="00EE1B25"/>
    <w:rsid w:val="00EE312F"/>
    <w:rsid w:val="00F71A57"/>
    <w:rsid w:val="00F81682"/>
    <w:rsid w:val="00F92707"/>
    <w:rsid w:val="00F96F76"/>
    <w:rsid w:val="00FA6235"/>
    <w:rsid w:val="00FB6C2C"/>
    <w:rsid w:val="00FC01E1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B5C3-5FC3-4666-84AF-6822884A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2019-12-05T02:07:00Z</dcterms:created>
  <dcterms:modified xsi:type="dcterms:W3CDTF">2019-12-06T01:55:00Z</dcterms:modified>
</cp:coreProperties>
</file>