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“‘中国知网’大学生课程作业管理系统”操作流程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</w:t>
      </w:r>
    </w:p>
    <w:sdt>
      <w:sdtPr>
        <w:rPr>
          <w:lang w:val="zh-CN"/>
        </w:rPr>
        <w:id w:val="-212768636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6"/>
          </w:pPr>
          <w:r>
            <w:rPr>
              <w:lang w:val="zh-CN"/>
            </w:rPr>
            <w:t>目录</w:t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"_Toc26899189" </w:instrText>
          </w:r>
          <w:r>
            <w:fldChar w:fldCharType="separate"/>
          </w:r>
          <w:r>
            <w:rPr>
              <w:rStyle w:val="8"/>
            </w:rPr>
            <w:t xml:space="preserve">1.1 </w:t>
          </w:r>
          <w:r>
            <w:rPr>
              <w:rStyle w:val="8"/>
              <w:rFonts w:hint="eastAsia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_Toc26899189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"_Toc26899190" </w:instrText>
          </w:r>
          <w:r>
            <w:fldChar w:fldCharType="separate"/>
          </w:r>
          <w:r>
            <w:rPr>
              <w:rStyle w:val="8"/>
            </w:rPr>
            <w:t>1.2</w:t>
          </w:r>
          <w:r>
            <w:rPr>
              <w:rStyle w:val="8"/>
              <w:rFonts w:hint="eastAsia"/>
            </w:rPr>
            <w:t>查看课程信息</w:t>
          </w:r>
          <w:r>
            <w:tab/>
          </w:r>
          <w:r>
            <w:fldChar w:fldCharType="begin"/>
          </w:r>
          <w:r>
            <w:instrText xml:space="preserve"> PAGEREF _Toc26899190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"_Toc26899191" </w:instrText>
          </w:r>
          <w:r>
            <w:fldChar w:fldCharType="separate"/>
          </w:r>
          <w:r>
            <w:rPr>
              <w:rStyle w:val="8"/>
            </w:rPr>
            <w:t>1.3</w:t>
          </w:r>
          <w:r>
            <w:rPr>
              <w:rStyle w:val="8"/>
              <w:rFonts w:hint="eastAsia"/>
            </w:rPr>
            <w:t>提交作业</w:t>
          </w:r>
          <w:r>
            <w:tab/>
          </w:r>
          <w:r>
            <w:fldChar w:fldCharType="begin"/>
          </w:r>
          <w:r>
            <w:instrText xml:space="preserve"> PAGEREF _Toc26899191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知网负责人：李登斌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手机同微信：15110177127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QQ：424244487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pStyle w:val="2"/>
        <w:rPr>
          <w:rFonts w:hint="eastAsia"/>
        </w:rPr>
      </w:pPr>
      <w:bookmarkStart w:id="0" w:name="_Toc26899189"/>
      <w:r>
        <w:rPr>
          <w:rFonts w:hint="eastAsia"/>
        </w:rPr>
        <w:t>1.1 登录系统</w:t>
      </w:r>
      <w:bookmarkEnd w:id="0"/>
    </w:p>
    <w:p>
      <w:pPr>
        <w:jc w:val="left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“中国知网”大学生课程作业管理系统登录链接：</w:t>
      </w:r>
      <w:r>
        <w:fldChar w:fldCharType="begin"/>
      </w:r>
      <w:r>
        <w:instrText xml:space="preserve"> HYPERLINK "http://tscheck.cnki.net/cm"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8"/>
          <w:szCs w:val="28"/>
        </w:rPr>
        <w:t>http://tscheck.cnki.net/cm</w:t>
      </w:r>
      <w:r>
        <w:rPr>
          <w:rStyle w:val="8"/>
          <w:rFonts w:ascii="Times New Roman" w:hAnsi="Times New Roman" w:cs="Times New Roman"/>
          <w:sz w:val="28"/>
          <w:szCs w:val="28"/>
        </w:rPr>
        <w:fldChar w:fldCharType="end"/>
      </w:r>
    </w:p>
    <w:p>
      <w:p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drawing>
          <wp:inline distT="0" distB="0" distL="0" distR="0">
            <wp:extent cx="5274310" cy="21958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szCs w:val="28"/>
          <w:lang w:val="en-US" w:eastAsia="zh-CN"/>
        </w:rPr>
        <w:t>学校前缀：hznu   （杭州师范大学简写）</w:t>
      </w:r>
      <w:bookmarkStart w:id="3" w:name="_GoBack"/>
      <w:bookmarkEnd w:id="3"/>
    </w:p>
    <w:p>
      <w:pPr>
        <w:jc w:val="left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用户名和密码为：学生学号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进入系统后，建议修改密码保证账号安全；绑定邮箱方便自行找回密码，绑定微信方便快捷登录。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923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1" w:name="_Toc26899190"/>
      <w:r>
        <w:rPr>
          <w:rFonts w:hint="eastAsia"/>
        </w:rPr>
        <w:t>1.2查看课程信息</w:t>
      </w:r>
      <w:bookmarkEnd w:id="1"/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9131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可对课程进行相关操作：查看，详情描述，课程附件。其中“查看”可以查看该课程下提交的所有作业。</w:t>
      </w:r>
    </w:p>
    <w:p>
      <w:pPr>
        <w:pStyle w:val="2"/>
      </w:pPr>
      <w:bookmarkStart w:id="2" w:name="_Toc26899191"/>
      <w:r>
        <w:rPr>
          <w:rFonts w:hint="eastAsia"/>
        </w:rPr>
        <w:t>1.3提交作业</w:t>
      </w:r>
      <w:bookmarkEnd w:id="2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点击所交作业的“查看详情”，进入提交页面，点击“作业附件”，查看教师上传的附件。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5207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在此界面可下载作业以及报告单，如作业要求打分，则可以查看成绩。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5"/>
    <w:rsid w:val="000E37E6"/>
    <w:rsid w:val="000F0D9F"/>
    <w:rsid w:val="00141F74"/>
    <w:rsid w:val="0015056C"/>
    <w:rsid w:val="00177864"/>
    <w:rsid w:val="001B6B61"/>
    <w:rsid w:val="001C4396"/>
    <w:rsid w:val="002571A2"/>
    <w:rsid w:val="002624DA"/>
    <w:rsid w:val="00273B7F"/>
    <w:rsid w:val="002B278B"/>
    <w:rsid w:val="002F5A16"/>
    <w:rsid w:val="00314ADE"/>
    <w:rsid w:val="0035025A"/>
    <w:rsid w:val="0048705D"/>
    <w:rsid w:val="004F09D1"/>
    <w:rsid w:val="005027AD"/>
    <w:rsid w:val="00551F5C"/>
    <w:rsid w:val="00561F44"/>
    <w:rsid w:val="00582E02"/>
    <w:rsid w:val="00633CE5"/>
    <w:rsid w:val="007112A7"/>
    <w:rsid w:val="00870439"/>
    <w:rsid w:val="00943322"/>
    <w:rsid w:val="009E68CB"/>
    <w:rsid w:val="00A208AB"/>
    <w:rsid w:val="00A4337C"/>
    <w:rsid w:val="00A46580"/>
    <w:rsid w:val="00A97C78"/>
    <w:rsid w:val="00AA0B5B"/>
    <w:rsid w:val="00B27E9D"/>
    <w:rsid w:val="00B5237A"/>
    <w:rsid w:val="00B76139"/>
    <w:rsid w:val="00B97E02"/>
    <w:rsid w:val="00BD6729"/>
    <w:rsid w:val="00C538E1"/>
    <w:rsid w:val="00C76F27"/>
    <w:rsid w:val="00C82769"/>
    <w:rsid w:val="00CC4220"/>
    <w:rsid w:val="00D05134"/>
    <w:rsid w:val="00D50273"/>
    <w:rsid w:val="00E46551"/>
    <w:rsid w:val="00EB50D4"/>
    <w:rsid w:val="10E7569C"/>
    <w:rsid w:val="4A4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4">
    <w:name w:val="item_l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标题 1 Char"/>
    <w:basedOn w:val="7"/>
    <w:link w:val="2"/>
    <w:qFormat/>
    <w:uiPriority w:val="9"/>
    <w:rPr>
      <w:b/>
      <w:bCs/>
      <w:kern w:val="44"/>
      <w:sz w:val="30"/>
      <w:szCs w:val="44"/>
    </w:rPr>
  </w:style>
  <w:style w:type="paragraph" w:customStyle="1" w:styleId="16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5E09E-16E5-4743-A75A-ACBCB7E44C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2019-06-20T08:39:00Z</dcterms:created>
  <dc:creator>Rachel</dc:creator>
  <cp:lastModifiedBy>Administrator</cp:lastModifiedBy>
  <cp:lastPrinted>2019-06-21T01:13:00Z</cp:lastPrinted>
  <dcterms:modified xsi:type="dcterms:W3CDTF">2020-03-15T15:59:32Z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