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36" w:rsidRPr="0035098B" w:rsidRDefault="00E37E36" w:rsidP="00E37E36">
      <w:pPr>
        <w:rPr>
          <w:bCs/>
          <w:sz w:val="28"/>
        </w:rPr>
      </w:pPr>
      <w:r w:rsidRPr="0035098B">
        <w:rPr>
          <w:rFonts w:hint="eastAsia"/>
          <w:sz w:val="28"/>
        </w:rPr>
        <w:t>附件</w:t>
      </w:r>
      <w:r w:rsidR="00E31EDA">
        <w:rPr>
          <w:rFonts w:hint="eastAsia"/>
          <w:sz w:val="28"/>
        </w:rPr>
        <w:t>3</w:t>
      </w:r>
      <w:r w:rsidRPr="0035098B">
        <w:rPr>
          <w:rFonts w:hint="eastAsia"/>
          <w:sz w:val="28"/>
        </w:rPr>
        <w:t>：</w:t>
      </w:r>
    </w:p>
    <w:p w:rsidR="00E37E36" w:rsidRPr="0035098B" w:rsidRDefault="00E37E36" w:rsidP="00E37E36">
      <w:pPr>
        <w:jc w:val="center"/>
        <w:rPr>
          <w:rFonts w:ascii="黑体" w:eastAsia="黑体"/>
          <w:sz w:val="44"/>
        </w:rPr>
      </w:pPr>
      <w:r w:rsidRPr="0035098B">
        <w:rPr>
          <w:rFonts w:ascii="黑体" w:eastAsia="黑体" w:hint="eastAsia"/>
          <w:sz w:val="44"/>
        </w:rPr>
        <w:t>杭州师范大学教学工作任务统计表</w:t>
      </w:r>
    </w:p>
    <w:p w:rsidR="00E37E36" w:rsidRPr="0035098B" w:rsidRDefault="00E37E36" w:rsidP="00E37E36">
      <w:pPr>
        <w:rPr>
          <w:rFonts w:ascii="宋体"/>
          <w:b/>
          <w:bCs/>
          <w:sz w:val="24"/>
          <w:u w:val="single"/>
        </w:rPr>
      </w:pPr>
    </w:p>
    <w:p w:rsidR="00E37E36" w:rsidRPr="0035098B" w:rsidRDefault="00E37E36" w:rsidP="00E37E36">
      <w:pPr>
        <w:rPr>
          <w:rFonts w:ascii="宋体"/>
          <w:sz w:val="24"/>
        </w:rPr>
      </w:pPr>
      <w:r w:rsidRPr="0035098B">
        <w:rPr>
          <w:rFonts w:ascii="宋体"/>
          <w:b/>
          <w:bCs/>
          <w:sz w:val="24"/>
          <w:u w:val="single"/>
        </w:rPr>
        <w:t xml:space="preserve">               </w:t>
      </w:r>
      <w:r w:rsidRPr="0035098B">
        <w:rPr>
          <w:rFonts w:ascii="宋体" w:hint="eastAsia"/>
          <w:sz w:val="24"/>
        </w:rPr>
        <w:t>学院 （部）</w:t>
      </w:r>
      <w:r w:rsidRPr="0035098B">
        <w:rPr>
          <w:rFonts w:ascii="宋体"/>
          <w:sz w:val="24"/>
        </w:rPr>
        <w:t xml:space="preserve">             </w:t>
      </w:r>
      <w:r w:rsidRPr="0035098B">
        <w:rPr>
          <w:rFonts w:ascii="宋体" w:hint="eastAsia"/>
          <w:sz w:val="24"/>
        </w:rPr>
        <w:t xml:space="preserve">       </w:t>
      </w:r>
      <w:r w:rsidRPr="0035098B">
        <w:rPr>
          <w:rFonts w:ascii="宋体"/>
          <w:sz w:val="24"/>
        </w:rPr>
        <w:t xml:space="preserve"> </w:t>
      </w:r>
      <w:r w:rsidRPr="0035098B">
        <w:rPr>
          <w:rFonts w:ascii="宋体" w:hint="eastAsia"/>
          <w:sz w:val="24"/>
        </w:rPr>
        <w:t xml:space="preserve">　 — 　　</w:t>
      </w:r>
      <w:proofErr w:type="gramStart"/>
      <w:r w:rsidRPr="0035098B">
        <w:rPr>
          <w:rFonts w:ascii="宋体" w:hint="eastAsia"/>
          <w:sz w:val="24"/>
        </w:rPr>
        <w:t xml:space="preserve">　</w:t>
      </w:r>
      <w:proofErr w:type="gramEnd"/>
      <w:r w:rsidRPr="0035098B">
        <w:rPr>
          <w:rFonts w:ascii="宋体" w:hint="eastAsia"/>
          <w:sz w:val="24"/>
        </w:rPr>
        <w:t>学年</w:t>
      </w:r>
      <w:r w:rsidRPr="0035098B">
        <w:rPr>
          <w:rFonts w:ascii="宋体"/>
          <w:sz w:val="24"/>
        </w:rPr>
        <w:t xml:space="preserve">  </w:t>
      </w:r>
      <w:r w:rsidRPr="0035098B">
        <w:rPr>
          <w:rFonts w:ascii="宋体" w:hint="eastAsia"/>
          <w:sz w:val="24"/>
        </w:rPr>
        <w:t xml:space="preserve">　</w:t>
      </w:r>
      <w:proofErr w:type="gramStart"/>
      <w:r w:rsidRPr="0035098B">
        <w:rPr>
          <w:rFonts w:ascii="宋体" w:hint="eastAsia"/>
          <w:sz w:val="24"/>
        </w:rPr>
        <w:t xml:space="preserve">第　　</w:t>
      </w:r>
      <w:proofErr w:type="gramEnd"/>
      <w:r w:rsidRPr="0035098B">
        <w:rPr>
          <w:rFonts w:ascii="宋体" w:hint="eastAsia"/>
          <w:sz w:val="24"/>
        </w:rPr>
        <w:t>学期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"/>
        <w:gridCol w:w="1455"/>
        <w:gridCol w:w="540"/>
        <w:gridCol w:w="570"/>
        <w:gridCol w:w="570"/>
        <w:gridCol w:w="571"/>
        <w:gridCol w:w="570"/>
        <w:gridCol w:w="599"/>
        <w:gridCol w:w="541"/>
        <w:gridCol w:w="540"/>
        <w:gridCol w:w="539"/>
        <w:gridCol w:w="540"/>
        <w:gridCol w:w="540"/>
        <w:gridCol w:w="540"/>
        <w:gridCol w:w="540"/>
        <w:gridCol w:w="540"/>
        <w:gridCol w:w="540"/>
        <w:gridCol w:w="4501"/>
      </w:tblGrid>
      <w:tr w:rsidR="00E37E36" w:rsidRPr="0035098B">
        <w:trPr>
          <w:cantSplit/>
          <w:trHeight w:val="46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序</w:t>
            </w:r>
          </w:p>
          <w:p w:rsidR="00E37E36" w:rsidRPr="0035098B" w:rsidRDefault="00E37E36" w:rsidP="00E37E36">
            <w:pPr>
              <w:jc w:val="center"/>
              <w:rPr>
                <w:rFonts w:ascii="宋体"/>
                <w:sz w:val="24"/>
              </w:rPr>
            </w:pPr>
          </w:p>
          <w:p w:rsidR="00E37E36" w:rsidRPr="0035098B" w:rsidRDefault="00E37E36" w:rsidP="00E37E36">
            <w:pPr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号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教研室</w:t>
            </w:r>
          </w:p>
          <w:p w:rsidR="00E37E36" w:rsidRPr="0035098B" w:rsidRDefault="00E37E36" w:rsidP="00E37E36">
            <w:pPr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名</w:t>
            </w:r>
            <w:r w:rsidRPr="0035098B">
              <w:rPr>
                <w:rFonts w:ascii="宋体"/>
                <w:sz w:val="24"/>
              </w:rPr>
              <w:t xml:space="preserve">  </w:t>
            </w:r>
            <w:r w:rsidRPr="0035098B">
              <w:rPr>
                <w:rFonts w:ascii="宋体" w:hint="eastAsia"/>
                <w:sz w:val="24"/>
              </w:rPr>
              <w:t>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教师</w:t>
            </w:r>
          </w:p>
          <w:p w:rsidR="00E37E36" w:rsidRPr="0035098B" w:rsidRDefault="00E37E36" w:rsidP="00E37E36">
            <w:pPr>
              <w:spacing w:line="240" w:lineRule="exact"/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总数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职</w:t>
            </w:r>
            <w:r w:rsidRPr="0035098B">
              <w:rPr>
                <w:rFonts w:ascii="宋体"/>
                <w:sz w:val="24"/>
              </w:rPr>
              <w:t xml:space="preserve">       </w:t>
            </w:r>
            <w:r w:rsidRPr="0035098B">
              <w:rPr>
                <w:rFonts w:ascii="宋体" w:hint="eastAsia"/>
                <w:sz w:val="24"/>
              </w:rPr>
              <w:t>称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担任教学工作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脱</w:t>
            </w:r>
          </w:p>
          <w:p w:rsidR="00E37E36" w:rsidRPr="0035098B" w:rsidRDefault="00E37E36" w:rsidP="00E37E3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产</w:t>
            </w:r>
          </w:p>
          <w:p w:rsidR="00E37E36" w:rsidRPr="0035098B" w:rsidRDefault="00E37E36" w:rsidP="00E37E3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科</w:t>
            </w:r>
          </w:p>
          <w:p w:rsidR="00E37E36" w:rsidRPr="0035098B" w:rsidRDefault="00E37E36" w:rsidP="00E37E3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proofErr w:type="gramStart"/>
            <w:r w:rsidRPr="0035098B">
              <w:rPr>
                <w:rFonts w:ascii="宋体" w:hint="eastAsia"/>
                <w:sz w:val="24"/>
              </w:rPr>
              <w:t>研</w:t>
            </w:r>
            <w:proofErr w:type="gram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脱产进修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其</w:t>
            </w:r>
          </w:p>
          <w:p w:rsidR="00E37E36" w:rsidRPr="0035098B" w:rsidRDefault="00E37E36" w:rsidP="00E37E36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E37E36" w:rsidRPr="0035098B" w:rsidRDefault="00E37E36" w:rsidP="00E37E36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  <w:p w:rsidR="00E37E36" w:rsidRPr="0035098B" w:rsidRDefault="00E37E36" w:rsidP="00E37E3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他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备  注</w:t>
            </w:r>
          </w:p>
        </w:tc>
      </w:tr>
      <w:tr w:rsidR="00E37E36" w:rsidRPr="0035098B">
        <w:trPr>
          <w:cantSplit/>
          <w:trHeight w:val="138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教</w:t>
            </w:r>
          </w:p>
          <w:p w:rsidR="00E37E36" w:rsidRPr="0035098B" w:rsidRDefault="00E37E36" w:rsidP="00E37E36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  <w:p w:rsidR="00E37E36" w:rsidRPr="0035098B" w:rsidRDefault="00E37E36" w:rsidP="00E37E36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授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副教授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讲</w:t>
            </w:r>
          </w:p>
          <w:p w:rsidR="00E37E36" w:rsidRPr="0035098B" w:rsidRDefault="00E37E36" w:rsidP="00E37E36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  <w:p w:rsidR="00E37E36" w:rsidRPr="0035098B" w:rsidRDefault="00E37E36" w:rsidP="00E37E36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师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助</w:t>
            </w:r>
          </w:p>
          <w:p w:rsidR="00E37E36" w:rsidRPr="0035098B" w:rsidRDefault="00E37E36" w:rsidP="00E37E36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  <w:p w:rsidR="00E37E36" w:rsidRPr="0035098B" w:rsidRDefault="00E37E36" w:rsidP="00E37E36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教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未定级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任教人数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教</w:t>
            </w:r>
          </w:p>
          <w:p w:rsidR="00E37E36" w:rsidRPr="0035098B" w:rsidRDefault="00E37E36" w:rsidP="00E37E36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  <w:p w:rsidR="00E37E36" w:rsidRPr="0035098B" w:rsidRDefault="00E37E36" w:rsidP="00E37E36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授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副教授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讲</w:t>
            </w:r>
          </w:p>
          <w:p w:rsidR="00E37E36" w:rsidRPr="0035098B" w:rsidRDefault="00E37E36" w:rsidP="00E37E36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  <w:p w:rsidR="00E37E36" w:rsidRPr="0035098B" w:rsidRDefault="00E37E36" w:rsidP="00E37E36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师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助</w:t>
            </w:r>
          </w:p>
          <w:p w:rsidR="00E37E36" w:rsidRPr="0035098B" w:rsidRDefault="00E37E36" w:rsidP="00E37E36">
            <w:pPr>
              <w:spacing w:line="340" w:lineRule="exact"/>
              <w:jc w:val="center"/>
              <w:rPr>
                <w:rFonts w:ascii="宋体"/>
                <w:sz w:val="24"/>
              </w:rPr>
            </w:pPr>
          </w:p>
          <w:p w:rsidR="00E37E36" w:rsidRPr="0035098B" w:rsidRDefault="00E37E36" w:rsidP="00E37E36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40" w:lineRule="exact"/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未定级</w:t>
            </w: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widowControl/>
              <w:jc w:val="left"/>
              <w:rPr>
                <w:rFonts w:ascii="宋体"/>
                <w:sz w:val="24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E37E36" w:rsidRPr="0035098B">
        <w:trPr>
          <w:trHeight w:val="3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/>
                <w:sz w:val="24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rPr>
                <w:rFonts w:ascii="宋体"/>
                <w:sz w:val="24"/>
                <w:u w:val="single"/>
              </w:rPr>
            </w:pPr>
            <w:r w:rsidRPr="0035098B">
              <w:rPr>
                <w:rFonts w:ascii="宋体" w:hint="eastAsia"/>
                <w:sz w:val="24"/>
              </w:rPr>
              <w:t>符合主讲教师条件的授课教师占教师总数的比例</w:t>
            </w:r>
            <w:r w:rsidRPr="0035098B">
              <w:rPr>
                <w:rFonts w:ascii="宋体"/>
                <w:sz w:val="24"/>
                <w:u w:val="single"/>
              </w:rPr>
              <w:t xml:space="preserve">       </w:t>
            </w:r>
            <w:r w:rsidRPr="0035098B">
              <w:rPr>
                <w:rFonts w:ascii="宋体" w:hint="eastAsia"/>
                <w:sz w:val="24"/>
              </w:rPr>
              <w:t>；</w:t>
            </w:r>
          </w:p>
          <w:p w:rsidR="00E37E36" w:rsidRPr="0035098B" w:rsidRDefault="00E37E36" w:rsidP="00E37E36">
            <w:pPr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授课教授占教授总数的比例</w:t>
            </w:r>
            <w:r w:rsidRPr="0035098B">
              <w:rPr>
                <w:rFonts w:ascii="宋体"/>
                <w:sz w:val="24"/>
                <w:u w:val="single"/>
              </w:rPr>
              <w:t xml:space="preserve">    </w:t>
            </w:r>
            <w:r w:rsidRPr="0035098B">
              <w:rPr>
                <w:rFonts w:ascii="宋体" w:hint="eastAsia"/>
                <w:sz w:val="24"/>
                <w:u w:val="single"/>
              </w:rPr>
              <w:t xml:space="preserve">  </w:t>
            </w:r>
            <w:r w:rsidRPr="0035098B">
              <w:rPr>
                <w:rFonts w:ascii="宋体" w:hint="eastAsia"/>
                <w:sz w:val="24"/>
              </w:rPr>
              <w:t>；</w:t>
            </w:r>
          </w:p>
          <w:p w:rsidR="00E37E36" w:rsidRPr="0035098B" w:rsidRDefault="00E37E36" w:rsidP="00E37E36">
            <w:pPr>
              <w:spacing w:line="320" w:lineRule="exact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授课副教授占副教授总数的比例</w:t>
            </w:r>
            <w:r w:rsidRPr="0035098B">
              <w:rPr>
                <w:rFonts w:ascii="宋体" w:hint="eastAsia"/>
                <w:sz w:val="24"/>
                <w:u w:val="single"/>
              </w:rPr>
              <w:t xml:space="preserve">     </w:t>
            </w:r>
            <w:r w:rsidRPr="0035098B">
              <w:rPr>
                <w:rFonts w:ascii="宋体" w:hint="eastAsia"/>
                <w:sz w:val="24"/>
              </w:rPr>
              <w:t>。</w:t>
            </w:r>
          </w:p>
          <w:p w:rsidR="00E37E36" w:rsidRPr="0035098B" w:rsidRDefault="00E37E36" w:rsidP="00E37E36">
            <w:pPr>
              <w:spacing w:line="320" w:lineRule="exact"/>
              <w:ind w:firstLine="480"/>
              <w:rPr>
                <w:rFonts w:ascii="宋体"/>
                <w:sz w:val="24"/>
              </w:rPr>
            </w:pPr>
          </w:p>
          <w:p w:rsidR="00E37E36" w:rsidRPr="0035098B" w:rsidRDefault="00E37E36" w:rsidP="00E37E36">
            <w:pPr>
              <w:spacing w:line="320" w:lineRule="exact"/>
              <w:ind w:firstLine="480"/>
              <w:rPr>
                <w:rFonts w:ascii="宋体"/>
                <w:sz w:val="24"/>
              </w:rPr>
            </w:pPr>
          </w:p>
          <w:p w:rsidR="00E37E36" w:rsidRPr="0035098B" w:rsidRDefault="00E37E36" w:rsidP="00E37E36">
            <w:pPr>
              <w:spacing w:line="320" w:lineRule="exact"/>
              <w:ind w:firstLine="480"/>
              <w:rPr>
                <w:rFonts w:ascii="宋体"/>
              </w:rPr>
            </w:pPr>
          </w:p>
        </w:tc>
      </w:tr>
      <w:tr w:rsidR="00E37E36" w:rsidRPr="0035098B">
        <w:trPr>
          <w:trHeight w:val="3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  <w:r w:rsidRPr="0035098B">
              <w:rPr>
                <w:rFonts w:ascii="宋体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E37E36" w:rsidRPr="0035098B">
        <w:trPr>
          <w:trHeight w:val="3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/>
                <w:sz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E37E36" w:rsidRPr="0035098B">
        <w:trPr>
          <w:trHeight w:val="3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/>
                <w:sz w:val="24"/>
              </w:rPr>
              <w:t>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E37E36" w:rsidRPr="0035098B">
        <w:trPr>
          <w:trHeight w:val="37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/>
                <w:sz w:val="24"/>
              </w:rPr>
              <w:t>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E37E36" w:rsidRPr="0035098B">
        <w:trPr>
          <w:trHeight w:val="375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合计人数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</w:p>
        </w:tc>
      </w:tr>
      <w:tr w:rsidR="00E37E36" w:rsidRPr="0035098B">
        <w:trPr>
          <w:trHeight w:val="375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  <w:sz w:val="24"/>
              </w:rPr>
            </w:pPr>
            <w:r w:rsidRPr="0035098B">
              <w:rPr>
                <w:rFonts w:ascii="宋体" w:hint="eastAsia"/>
                <w:sz w:val="24"/>
              </w:rPr>
              <w:t>百分比  （%）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E37E36" w:rsidRPr="0035098B" w:rsidTr="009255EA">
        <w:trPr>
          <w:trHeight w:val="363"/>
        </w:trPr>
        <w:tc>
          <w:tcPr>
            <w:tcW w:w="5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rPr>
                <w:rFonts w:ascii="宋体"/>
              </w:rPr>
            </w:pPr>
            <w:r w:rsidRPr="0035098B">
              <w:rPr>
                <w:rFonts w:ascii="宋体" w:hint="eastAsia"/>
                <w:sz w:val="24"/>
              </w:rPr>
              <w:t>本学院非教师系列职称人员授课情况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  <w:r w:rsidRPr="0035098B">
              <w:rPr>
                <w:rFonts w:ascii="宋体" w:hint="eastAsia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  <w:r w:rsidRPr="0035098B">
              <w:rPr>
                <w:rFonts w:ascii="宋体" w:hint="eastAsia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  <w:r w:rsidRPr="0035098B">
              <w:rPr>
                <w:rFonts w:ascii="宋体" w:hint="eastAsia"/>
              </w:rPr>
              <w:t>/</w:t>
            </w:r>
          </w:p>
        </w:tc>
        <w:tc>
          <w:tcPr>
            <w:tcW w:w="4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E37E36" w:rsidRPr="0035098B" w:rsidTr="009255EA">
        <w:trPr>
          <w:trHeight w:val="283"/>
        </w:trPr>
        <w:tc>
          <w:tcPr>
            <w:tcW w:w="5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rPr>
                <w:rFonts w:ascii="宋体"/>
              </w:rPr>
            </w:pPr>
            <w:r w:rsidRPr="0035098B">
              <w:rPr>
                <w:rFonts w:ascii="宋体" w:hint="eastAsia"/>
                <w:sz w:val="24"/>
              </w:rPr>
              <w:t>外聘教师1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  <w:r w:rsidRPr="0035098B">
              <w:rPr>
                <w:rFonts w:ascii="宋体" w:hint="eastAsia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  <w:r w:rsidRPr="0035098B">
              <w:rPr>
                <w:rFonts w:ascii="宋体" w:hint="eastAsia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  <w:r w:rsidRPr="0035098B">
              <w:rPr>
                <w:rFonts w:ascii="宋体" w:hint="eastAsia"/>
              </w:rPr>
              <w:t>/</w:t>
            </w:r>
          </w:p>
        </w:tc>
        <w:tc>
          <w:tcPr>
            <w:tcW w:w="45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  <w:tr w:rsidR="00E37E36" w:rsidRPr="0035098B" w:rsidTr="009255EA">
        <w:trPr>
          <w:trHeight w:val="119"/>
        </w:trPr>
        <w:tc>
          <w:tcPr>
            <w:tcW w:w="53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rPr>
                <w:rFonts w:ascii="宋体"/>
              </w:rPr>
            </w:pPr>
            <w:r w:rsidRPr="0035098B">
              <w:rPr>
                <w:rFonts w:ascii="宋体" w:hint="eastAsia"/>
                <w:sz w:val="24"/>
              </w:rPr>
              <w:t>外聘教师2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  <w:r w:rsidRPr="0035098B">
              <w:rPr>
                <w:rFonts w:ascii="宋体" w:hint="eastAsia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  <w:r w:rsidRPr="0035098B">
              <w:rPr>
                <w:rFonts w:ascii="宋体" w:hint="eastAsia"/>
              </w:rPr>
              <w:t>/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  <w:r w:rsidRPr="0035098B">
              <w:rPr>
                <w:rFonts w:ascii="宋体" w:hint="eastAsia"/>
              </w:rPr>
              <w:t>/</w:t>
            </w:r>
          </w:p>
        </w:tc>
        <w:tc>
          <w:tcPr>
            <w:tcW w:w="4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E36" w:rsidRPr="0035098B" w:rsidRDefault="00E37E36" w:rsidP="00E37E36">
            <w:pPr>
              <w:spacing w:line="320" w:lineRule="exact"/>
              <w:jc w:val="center"/>
              <w:rPr>
                <w:rFonts w:ascii="宋体"/>
              </w:rPr>
            </w:pPr>
          </w:p>
        </w:tc>
      </w:tr>
    </w:tbl>
    <w:p w:rsidR="00E37E36" w:rsidRPr="0035098B" w:rsidRDefault="00E37E36" w:rsidP="00870B74">
      <w:pPr>
        <w:ind w:firstLineChars="150" w:firstLine="315"/>
        <w:jc w:val="left"/>
        <w:rPr>
          <w:rFonts w:ascii="宋体"/>
        </w:rPr>
      </w:pPr>
      <w:r w:rsidRPr="0035098B">
        <w:rPr>
          <w:rFonts w:ascii="宋体" w:hint="eastAsia"/>
        </w:rPr>
        <w:t>注：1.本表一式二份，由各学院教务科填写，一份留本院，一份报教务处教研科。</w:t>
      </w:r>
    </w:p>
    <w:p w:rsidR="00E37E36" w:rsidRPr="0035098B" w:rsidRDefault="00E37E36" w:rsidP="00870B74">
      <w:pPr>
        <w:ind w:firstLineChars="350" w:firstLine="735"/>
        <w:jc w:val="left"/>
        <w:rPr>
          <w:rFonts w:ascii="宋体"/>
        </w:rPr>
      </w:pPr>
      <w:r w:rsidRPr="0035098B">
        <w:rPr>
          <w:rFonts w:ascii="宋体" w:hint="eastAsia"/>
        </w:rPr>
        <w:t>2.百分比为各栏项目去除以教师总数。</w:t>
      </w:r>
    </w:p>
    <w:p w:rsidR="00E37E36" w:rsidRPr="0035098B" w:rsidRDefault="00E37E36" w:rsidP="00870B74">
      <w:pPr>
        <w:ind w:firstLineChars="350" w:firstLine="735"/>
        <w:jc w:val="left"/>
        <w:rPr>
          <w:rFonts w:ascii="宋体"/>
        </w:rPr>
      </w:pPr>
      <w:r w:rsidRPr="0035098B">
        <w:rPr>
          <w:rFonts w:ascii="宋体" w:hint="eastAsia"/>
        </w:rPr>
        <w:t>3.“本学院非教师系列职称人员授课情况”按相应的职称栏目填写。</w:t>
      </w:r>
    </w:p>
    <w:p w:rsidR="00E37E36" w:rsidRPr="0035098B" w:rsidRDefault="00E37E36" w:rsidP="00870B74">
      <w:pPr>
        <w:ind w:firstLineChars="350" w:firstLine="735"/>
        <w:jc w:val="left"/>
        <w:rPr>
          <w:rFonts w:ascii="宋体"/>
        </w:rPr>
      </w:pPr>
      <w:r w:rsidRPr="0035098B">
        <w:rPr>
          <w:rFonts w:ascii="宋体" w:hint="eastAsia"/>
        </w:rPr>
        <w:t>4.“外聘教师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”"/>
        </w:smartTagPr>
        <w:r w:rsidRPr="0035098B">
          <w:rPr>
            <w:rFonts w:ascii="宋体" w:hint="eastAsia"/>
          </w:rPr>
          <w:t>1”</w:t>
        </w:r>
      </w:smartTag>
      <w:r w:rsidRPr="0035098B">
        <w:rPr>
          <w:rFonts w:ascii="宋体" w:hint="eastAsia"/>
        </w:rPr>
        <w:t>：指为</w:t>
      </w:r>
      <w:proofErr w:type="gramStart"/>
      <w:r w:rsidRPr="0035098B">
        <w:rPr>
          <w:rFonts w:ascii="宋体" w:hint="eastAsia"/>
        </w:rPr>
        <w:t>本校但</w:t>
      </w:r>
      <w:proofErr w:type="gramEnd"/>
      <w:r w:rsidRPr="0035098B">
        <w:rPr>
          <w:rFonts w:ascii="宋体" w:hint="eastAsia"/>
        </w:rPr>
        <w:t>非本学院教师；“外聘教师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”"/>
        </w:smartTagPr>
        <w:r w:rsidRPr="0035098B">
          <w:rPr>
            <w:rFonts w:ascii="宋体" w:hint="eastAsia"/>
          </w:rPr>
          <w:t>2”</w:t>
        </w:r>
      </w:smartTag>
      <w:r w:rsidRPr="0035098B">
        <w:rPr>
          <w:rFonts w:ascii="宋体" w:hint="eastAsia"/>
        </w:rPr>
        <w:t>：指校外聘请的教师。</w:t>
      </w:r>
    </w:p>
    <w:p w:rsidR="000969D1" w:rsidRPr="00AA3104" w:rsidRDefault="00E37E36" w:rsidP="009255EA">
      <w:pPr>
        <w:ind w:firstLineChars="3800" w:firstLine="7980"/>
        <w:jc w:val="left"/>
      </w:pPr>
      <w:r w:rsidRPr="0035098B">
        <w:rPr>
          <w:rFonts w:ascii="宋体" w:hint="eastAsia"/>
        </w:rPr>
        <w:t>填 表 人</w:t>
      </w:r>
      <w:r w:rsidRPr="0035098B">
        <w:rPr>
          <w:rFonts w:ascii="宋体"/>
          <w:u w:val="single"/>
        </w:rPr>
        <w:t xml:space="preserve">             </w:t>
      </w:r>
      <w:r w:rsidRPr="0035098B">
        <w:rPr>
          <w:rFonts w:ascii="宋体"/>
        </w:rPr>
        <w:t xml:space="preserve"> </w:t>
      </w:r>
      <w:r w:rsidRPr="0035098B">
        <w:rPr>
          <w:rFonts w:ascii="宋体" w:hint="eastAsia"/>
        </w:rPr>
        <w:t>教学院长签名</w:t>
      </w:r>
      <w:r w:rsidRPr="0035098B">
        <w:rPr>
          <w:rFonts w:ascii="宋体"/>
          <w:u w:val="single"/>
        </w:rPr>
        <w:t xml:space="preserve">           </w:t>
      </w:r>
      <w:r w:rsidRPr="0035098B">
        <w:rPr>
          <w:rFonts w:ascii="宋体" w:hint="eastAsia"/>
        </w:rPr>
        <w:t xml:space="preserve"> 年</w:t>
      </w:r>
      <w:r w:rsidRPr="0035098B">
        <w:rPr>
          <w:rFonts w:ascii="宋体"/>
        </w:rPr>
        <w:t xml:space="preserve">   </w:t>
      </w:r>
      <w:r w:rsidRPr="0035098B">
        <w:rPr>
          <w:rFonts w:ascii="宋体" w:hint="eastAsia"/>
        </w:rPr>
        <w:t>月</w:t>
      </w:r>
      <w:r w:rsidRPr="0035098B">
        <w:rPr>
          <w:rFonts w:ascii="宋体"/>
        </w:rPr>
        <w:t xml:space="preserve">   </w:t>
      </w:r>
      <w:r w:rsidRPr="0035098B">
        <w:rPr>
          <w:rFonts w:ascii="宋体" w:hint="eastAsia"/>
        </w:rPr>
        <w:t>日</w:t>
      </w:r>
    </w:p>
    <w:sectPr w:rsidR="000969D1" w:rsidRPr="00AA3104" w:rsidSect="009255EA">
      <w:footerReference w:type="even" r:id="rId7"/>
      <w:footerReference w:type="default" r:id="rId8"/>
      <w:pgSz w:w="16838" w:h="11906" w:orient="landscape"/>
      <w:pgMar w:top="1134" w:right="1157" w:bottom="1276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5B4" w:rsidRDefault="00FA05B4">
      <w:r>
        <w:separator/>
      </w:r>
    </w:p>
  </w:endnote>
  <w:endnote w:type="continuationSeparator" w:id="1">
    <w:p w:rsidR="00FA05B4" w:rsidRDefault="00FA0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50" w:rsidRDefault="00BE334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3215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2150" w:rsidRDefault="00A3215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150" w:rsidRDefault="00BE334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32150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31EDA">
      <w:rPr>
        <w:rStyle w:val="a6"/>
        <w:noProof/>
      </w:rPr>
      <w:t>1</w:t>
    </w:r>
    <w:r>
      <w:rPr>
        <w:rStyle w:val="a6"/>
      </w:rPr>
      <w:fldChar w:fldCharType="end"/>
    </w:r>
  </w:p>
  <w:p w:rsidR="00A32150" w:rsidRDefault="00A321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5B4" w:rsidRDefault="00FA05B4">
      <w:r>
        <w:separator/>
      </w:r>
    </w:p>
  </w:footnote>
  <w:footnote w:type="continuationSeparator" w:id="1">
    <w:p w:rsidR="00FA05B4" w:rsidRDefault="00FA0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132B7"/>
    <w:multiLevelType w:val="hybridMultilevel"/>
    <w:tmpl w:val="F7505B9C"/>
    <w:lvl w:ilvl="0" w:tplc="FF5C06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520C6464"/>
    <w:multiLevelType w:val="hybridMultilevel"/>
    <w:tmpl w:val="937097CE"/>
    <w:lvl w:ilvl="0" w:tplc="BB1837FE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>
    <w:nsid w:val="6A506050"/>
    <w:multiLevelType w:val="hybridMultilevel"/>
    <w:tmpl w:val="DE5AE5C6"/>
    <w:lvl w:ilvl="0" w:tplc="382AF650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6BA"/>
    <w:rsid w:val="00000113"/>
    <w:rsid w:val="00003893"/>
    <w:rsid w:val="00077E80"/>
    <w:rsid w:val="000969D1"/>
    <w:rsid w:val="000A2CDB"/>
    <w:rsid w:val="000C360A"/>
    <w:rsid w:val="000E1564"/>
    <w:rsid w:val="000E74C2"/>
    <w:rsid w:val="001143D6"/>
    <w:rsid w:val="00127625"/>
    <w:rsid w:val="001422E5"/>
    <w:rsid w:val="00151078"/>
    <w:rsid w:val="001665ED"/>
    <w:rsid w:val="00174668"/>
    <w:rsid w:val="0019604E"/>
    <w:rsid w:val="001B375A"/>
    <w:rsid w:val="001E28C3"/>
    <w:rsid w:val="0021271D"/>
    <w:rsid w:val="0022479F"/>
    <w:rsid w:val="002740B6"/>
    <w:rsid w:val="002B5301"/>
    <w:rsid w:val="002D10D6"/>
    <w:rsid w:val="002E746A"/>
    <w:rsid w:val="00311AED"/>
    <w:rsid w:val="00314752"/>
    <w:rsid w:val="0035098B"/>
    <w:rsid w:val="00357DA4"/>
    <w:rsid w:val="003651AC"/>
    <w:rsid w:val="003F48B5"/>
    <w:rsid w:val="00400F50"/>
    <w:rsid w:val="004032B2"/>
    <w:rsid w:val="004168E7"/>
    <w:rsid w:val="004246BA"/>
    <w:rsid w:val="00442F43"/>
    <w:rsid w:val="00444976"/>
    <w:rsid w:val="00450FBA"/>
    <w:rsid w:val="004516D9"/>
    <w:rsid w:val="0045443D"/>
    <w:rsid w:val="00472BAB"/>
    <w:rsid w:val="004933A6"/>
    <w:rsid w:val="00497869"/>
    <w:rsid w:val="004A3BEF"/>
    <w:rsid w:val="004A453D"/>
    <w:rsid w:val="004B0329"/>
    <w:rsid w:val="004D22C1"/>
    <w:rsid w:val="00505709"/>
    <w:rsid w:val="00553177"/>
    <w:rsid w:val="005D46E2"/>
    <w:rsid w:val="005D737B"/>
    <w:rsid w:val="00672503"/>
    <w:rsid w:val="00677AD0"/>
    <w:rsid w:val="006A7568"/>
    <w:rsid w:val="006F2083"/>
    <w:rsid w:val="006F5AA8"/>
    <w:rsid w:val="007176A7"/>
    <w:rsid w:val="00725000"/>
    <w:rsid w:val="00734418"/>
    <w:rsid w:val="00740870"/>
    <w:rsid w:val="00755314"/>
    <w:rsid w:val="007573A4"/>
    <w:rsid w:val="0077706C"/>
    <w:rsid w:val="00785B5A"/>
    <w:rsid w:val="007E20E7"/>
    <w:rsid w:val="007F0045"/>
    <w:rsid w:val="007F3FBE"/>
    <w:rsid w:val="007F493B"/>
    <w:rsid w:val="00834606"/>
    <w:rsid w:val="00865048"/>
    <w:rsid w:val="00870B74"/>
    <w:rsid w:val="00893DF3"/>
    <w:rsid w:val="008A4A54"/>
    <w:rsid w:val="008C6E2B"/>
    <w:rsid w:val="008D2286"/>
    <w:rsid w:val="008E0FD6"/>
    <w:rsid w:val="009255EA"/>
    <w:rsid w:val="00937FE5"/>
    <w:rsid w:val="00954CD8"/>
    <w:rsid w:val="009A6832"/>
    <w:rsid w:val="009E379D"/>
    <w:rsid w:val="00A039A9"/>
    <w:rsid w:val="00A32150"/>
    <w:rsid w:val="00A51F0F"/>
    <w:rsid w:val="00A550E6"/>
    <w:rsid w:val="00AA3104"/>
    <w:rsid w:val="00AE0384"/>
    <w:rsid w:val="00B1505F"/>
    <w:rsid w:val="00B23B54"/>
    <w:rsid w:val="00B43E17"/>
    <w:rsid w:val="00B53B4E"/>
    <w:rsid w:val="00B53C76"/>
    <w:rsid w:val="00B97C9F"/>
    <w:rsid w:val="00BC3134"/>
    <w:rsid w:val="00BD7334"/>
    <w:rsid w:val="00BE3341"/>
    <w:rsid w:val="00C21482"/>
    <w:rsid w:val="00C25592"/>
    <w:rsid w:val="00C31F68"/>
    <w:rsid w:val="00C87015"/>
    <w:rsid w:val="00CA71E7"/>
    <w:rsid w:val="00CD087F"/>
    <w:rsid w:val="00D231E1"/>
    <w:rsid w:val="00D27B65"/>
    <w:rsid w:val="00D33915"/>
    <w:rsid w:val="00D44C73"/>
    <w:rsid w:val="00D67D89"/>
    <w:rsid w:val="00D83E3A"/>
    <w:rsid w:val="00DF5C01"/>
    <w:rsid w:val="00DF7801"/>
    <w:rsid w:val="00E05E14"/>
    <w:rsid w:val="00E117E7"/>
    <w:rsid w:val="00E207DE"/>
    <w:rsid w:val="00E31EDA"/>
    <w:rsid w:val="00E37E36"/>
    <w:rsid w:val="00E610C9"/>
    <w:rsid w:val="00E62AAA"/>
    <w:rsid w:val="00E6682F"/>
    <w:rsid w:val="00E67AD8"/>
    <w:rsid w:val="00E72053"/>
    <w:rsid w:val="00E914CA"/>
    <w:rsid w:val="00E97479"/>
    <w:rsid w:val="00ED20C2"/>
    <w:rsid w:val="00ED39F6"/>
    <w:rsid w:val="00EF1A96"/>
    <w:rsid w:val="00EF6D4F"/>
    <w:rsid w:val="00F7103F"/>
    <w:rsid w:val="00F83B02"/>
    <w:rsid w:val="00FA05B4"/>
    <w:rsid w:val="00FC75A9"/>
    <w:rsid w:val="00FF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E3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422E5"/>
    <w:pPr>
      <w:keepNext/>
      <w:keepLines/>
      <w:spacing w:before="400" w:after="400"/>
      <w:jc w:val="center"/>
      <w:outlineLvl w:val="0"/>
    </w:pPr>
    <w:rPr>
      <w:rFonts w:eastAsia="方正黑体_GBK"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1422E5"/>
    <w:pPr>
      <w:keepNext/>
      <w:keepLines/>
      <w:spacing w:line="360" w:lineRule="auto"/>
      <w:ind w:firstLineChars="200" w:firstLine="200"/>
      <w:jc w:val="left"/>
      <w:outlineLvl w:val="1"/>
    </w:pPr>
    <w:rPr>
      <w:rFonts w:ascii="方正黑体_GBK" w:eastAsia="方正黑体_GBK" w:hAnsi="Arial"/>
      <w:bCs/>
      <w:szCs w:val="32"/>
    </w:rPr>
  </w:style>
  <w:style w:type="paragraph" w:styleId="3">
    <w:name w:val="heading 3"/>
    <w:basedOn w:val="a"/>
    <w:qFormat/>
    <w:rsid w:val="00E37E36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autoRedefine/>
    <w:rsid w:val="004246BA"/>
    <w:rPr>
      <w:rFonts w:ascii="仿宋_GB2312" w:eastAsia="仿宋_GB2312"/>
      <w:b/>
      <w:sz w:val="32"/>
      <w:szCs w:val="32"/>
    </w:rPr>
  </w:style>
  <w:style w:type="paragraph" w:styleId="20">
    <w:name w:val="Body Text Indent 2"/>
    <w:basedOn w:val="a"/>
    <w:rsid w:val="00E37E36"/>
    <w:pPr>
      <w:spacing w:line="560" w:lineRule="exact"/>
      <w:ind w:left="960" w:hangingChars="400" w:hanging="960"/>
    </w:pPr>
    <w:rPr>
      <w:sz w:val="24"/>
    </w:rPr>
  </w:style>
  <w:style w:type="character" w:styleId="a3">
    <w:name w:val="Hyperlink"/>
    <w:basedOn w:val="a0"/>
    <w:rsid w:val="00E37E36"/>
    <w:rPr>
      <w:color w:val="0000FF"/>
      <w:u w:val="single"/>
    </w:rPr>
  </w:style>
  <w:style w:type="paragraph" w:styleId="a4">
    <w:name w:val="Date"/>
    <w:basedOn w:val="a"/>
    <w:next w:val="a"/>
    <w:rsid w:val="00E37E36"/>
    <w:pPr>
      <w:ind w:leftChars="2500" w:left="100"/>
    </w:pPr>
    <w:rPr>
      <w:rFonts w:ascii="宋体" w:hAnsi="宋体"/>
      <w:sz w:val="24"/>
    </w:rPr>
  </w:style>
  <w:style w:type="paragraph" w:styleId="a5">
    <w:name w:val="header"/>
    <w:basedOn w:val="a"/>
    <w:link w:val="Char0"/>
    <w:rsid w:val="00E37E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rsid w:val="00E37E36"/>
  </w:style>
  <w:style w:type="paragraph" w:styleId="a7">
    <w:name w:val="footer"/>
    <w:basedOn w:val="a"/>
    <w:link w:val="Char1"/>
    <w:rsid w:val="00E37E36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8">
    <w:name w:val="FollowedHyperlink"/>
    <w:basedOn w:val="a0"/>
    <w:rsid w:val="00E37E36"/>
    <w:rPr>
      <w:color w:val="800080"/>
      <w:u w:val="single"/>
    </w:rPr>
  </w:style>
  <w:style w:type="paragraph" w:styleId="a9">
    <w:name w:val="Body Text Indent"/>
    <w:basedOn w:val="a"/>
    <w:rsid w:val="00E37E36"/>
    <w:pPr>
      <w:spacing w:before="75" w:line="400" w:lineRule="exact"/>
      <w:ind w:firstLineChars="200" w:firstLine="560"/>
    </w:pPr>
    <w:rPr>
      <w:rFonts w:ascii="宋体" w:hAnsi="宋体"/>
      <w:sz w:val="28"/>
    </w:rPr>
  </w:style>
  <w:style w:type="table" w:styleId="aa">
    <w:name w:val="Table Grid"/>
    <w:basedOn w:val="a1"/>
    <w:rsid w:val="00E37E3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2"/>
    <w:semiHidden/>
    <w:rsid w:val="00E37E36"/>
    <w:rPr>
      <w:sz w:val="18"/>
      <w:szCs w:val="18"/>
    </w:rPr>
  </w:style>
  <w:style w:type="character" w:styleId="ac">
    <w:name w:val="annotation reference"/>
    <w:basedOn w:val="a0"/>
    <w:semiHidden/>
    <w:rsid w:val="00E37E36"/>
    <w:rPr>
      <w:sz w:val="21"/>
      <w:szCs w:val="21"/>
    </w:rPr>
  </w:style>
  <w:style w:type="paragraph" w:styleId="ad">
    <w:name w:val="annotation text"/>
    <w:basedOn w:val="a"/>
    <w:semiHidden/>
    <w:rsid w:val="00E37E36"/>
    <w:pPr>
      <w:jc w:val="left"/>
    </w:pPr>
  </w:style>
  <w:style w:type="paragraph" w:styleId="ae">
    <w:name w:val="annotation subject"/>
    <w:basedOn w:val="ad"/>
    <w:next w:val="ad"/>
    <w:semiHidden/>
    <w:rsid w:val="00E37E36"/>
    <w:rPr>
      <w:b/>
      <w:bCs/>
    </w:rPr>
  </w:style>
  <w:style w:type="paragraph" w:customStyle="1" w:styleId="CharCharCharCharCharCharCharCharCharChar">
    <w:name w:val="Char Char Char Char Char Char Char Char Char Char"/>
    <w:basedOn w:val="a"/>
    <w:rsid w:val="00E37E36"/>
    <w:rPr>
      <w:rFonts w:ascii="Tahoma" w:hAnsi="Tahoma"/>
      <w:sz w:val="24"/>
      <w:szCs w:val="20"/>
    </w:rPr>
  </w:style>
  <w:style w:type="character" w:customStyle="1" w:styleId="text1">
    <w:name w:val="text1"/>
    <w:basedOn w:val="a0"/>
    <w:rsid w:val="001422E5"/>
    <w:rPr>
      <w:spacing w:val="432"/>
      <w:sz w:val="18"/>
      <w:szCs w:val="18"/>
    </w:rPr>
  </w:style>
  <w:style w:type="paragraph" w:customStyle="1" w:styleId="10">
    <w:name w:val="样式 标题 1 + 加粗"/>
    <w:basedOn w:val="1"/>
    <w:rsid w:val="001422E5"/>
    <w:rPr>
      <w:rFonts w:ascii="方正黑体_GBK"/>
    </w:rPr>
  </w:style>
  <w:style w:type="paragraph" w:customStyle="1" w:styleId="22">
    <w:name w:val="样式 标题 2 + 加粗 首行缩进:  2 字符"/>
    <w:basedOn w:val="2"/>
    <w:rsid w:val="001422E5"/>
    <w:pPr>
      <w:ind w:firstLine="422"/>
    </w:pPr>
    <w:rPr>
      <w:rFonts w:cs="宋体"/>
      <w:szCs w:val="20"/>
    </w:rPr>
  </w:style>
  <w:style w:type="paragraph" w:customStyle="1" w:styleId="220">
    <w:name w:val="样式 标题 2 + 首行缩进:  2 字符"/>
    <w:basedOn w:val="2"/>
    <w:rsid w:val="001422E5"/>
    <w:pPr>
      <w:spacing w:line="400" w:lineRule="exact"/>
    </w:pPr>
    <w:rPr>
      <w:rFonts w:cs="宋体"/>
      <w:bCs w:val="0"/>
      <w:szCs w:val="20"/>
    </w:rPr>
  </w:style>
  <w:style w:type="paragraph" w:customStyle="1" w:styleId="118">
    <w:name w:val="样式 样式 标题 1 + 加粗 + 行距: 固定值 18 磅"/>
    <w:basedOn w:val="10"/>
    <w:rsid w:val="001422E5"/>
    <w:pPr>
      <w:spacing w:before="720" w:after="720" w:line="360" w:lineRule="exact"/>
    </w:pPr>
    <w:rPr>
      <w:rFonts w:cs="宋体"/>
      <w:bCs w:val="0"/>
      <w:szCs w:val="20"/>
    </w:rPr>
  </w:style>
  <w:style w:type="paragraph" w:customStyle="1" w:styleId="CharCharChar">
    <w:name w:val="Char Char Char"/>
    <w:basedOn w:val="a"/>
    <w:rsid w:val="001422E5"/>
    <w:pPr>
      <w:widowControl/>
      <w:spacing w:after="160" w:line="240" w:lineRule="exact"/>
      <w:jc w:val="left"/>
    </w:pPr>
  </w:style>
  <w:style w:type="character" w:customStyle="1" w:styleId="apple-converted-space">
    <w:name w:val="apple-converted-space"/>
    <w:basedOn w:val="a0"/>
    <w:rsid w:val="001422E5"/>
  </w:style>
  <w:style w:type="paragraph" w:styleId="af">
    <w:name w:val="Plain Text"/>
    <w:basedOn w:val="a"/>
    <w:link w:val="Char3"/>
    <w:unhideWhenUsed/>
    <w:rsid w:val="001422E5"/>
    <w:rPr>
      <w:rFonts w:ascii="宋体" w:hAnsi="Courier New" w:cs="Courier New"/>
      <w:szCs w:val="21"/>
    </w:rPr>
  </w:style>
  <w:style w:type="character" w:customStyle="1" w:styleId="Char3">
    <w:name w:val="纯文本 Char"/>
    <w:link w:val="af"/>
    <w:rsid w:val="001422E5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11">
    <w:name w:val="1"/>
    <w:basedOn w:val="a"/>
    <w:rsid w:val="001422E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character" w:customStyle="1" w:styleId="Char2">
    <w:name w:val="批注框文本 Char"/>
    <w:link w:val="ab"/>
    <w:semiHidden/>
    <w:rsid w:val="001422E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0">
    <w:name w:val="页眉 Char"/>
    <w:basedOn w:val="a0"/>
    <w:link w:val="a5"/>
    <w:locked/>
    <w:rsid w:val="001422E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">
    <w:name w:val="页脚 Char"/>
    <w:basedOn w:val="a0"/>
    <w:link w:val="a7"/>
    <w:locked/>
    <w:rsid w:val="001422E5"/>
    <w:rPr>
      <w:rFonts w:eastAsia="宋体"/>
      <w:kern w:val="2"/>
      <w:sz w:val="18"/>
      <w:lang w:val="en-US" w:eastAsia="zh-CN" w:bidi="ar-SA"/>
    </w:rPr>
  </w:style>
  <w:style w:type="paragraph" w:customStyle="1" w:styleId="Char4">
    <w:name w:val="Char"/>
    <w:basedOn w:val="a"/>
    <w:rsid w:val="001422E5"/>
    <w:rPr>
      <w:szCs w:val="20"/>
    </w:rPr>
  </w:style>
  <w:style w:type="paragraph" w:styleId="af0">
    <w:name w:val="Normal (Web)"/>
    <w:basedOn w:val="a"/>
    <w:rsid w:val="001422E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列出段落1"/>
    <w:basedOn w:val="a"/>
    <w:rsid w:val="001422E5"/>
    <w:pPr>
      <w:ind w:firstLineChars="200" w:firstLine="420"/>
    </w:pPr>
    <w:rPr>
      <w:rFonts w:ascii="Calibri" w:hAnsi="Calibri" w:cs="黑体"/>
      <w:szCs w:val="22"/>
    </w:rPr>
  </w:style>
  <w:style w:type="character" w:styleId="af1">
    <w:name w:val="Strong"/>
    <w:basedOn w:val="a0"/>
    <w:qFormat/>
    <w:rsid w:val="001422E5"/>
    <w:rPr>
      <w:b/>
      <w:bCs/>
    </w:rPr>
  </w:style>
  <w:style w:type="character" w:customStyle="1" w:styleId="style91">
    <w:name w:val="style91"/>
    <w:basedOn w:val="a0"/>
    <w:rsid w:val="001422E5"/>
    <w:rPr>
      <w:sz w:val="21"/>
      <w:szCs w:val="21"/>
    </w:rPr>
  </w:style>
  <w:style w:type="paragraph" w:styleId="30">
    <w:name w:val="Body Text Indent 3"/>
    <w:basedOn w:val="a"/>
    <w:rsid w:val="001422E5"/>
    <w:pPr>
      <w:ind w:firstLineChars="200" w:firstLine="420"/>
    </w:pPr>
    <w:rPr>
      <w:rFonts w:ascii="宋体" w:hAnsi="宋体"/>
    </w:rPr>
  </w:style>
  <w:style w:type="paragraph" w:customStyle="1" w:styleId="ListParagraph1">
    <w:name w:val="List Paragraph1"/>
    <w:basedOn w:val="a"/>
    <w:rsid w:val="001422E5"/>
    <w:pPr>
      <w:ind w:firstLineChars="200" w:firstLine="420"/>
    </w:pPr>
    <w:rPr>
      <w:rFonts w:ascii="Calibri" w:hAnsi="Calibri" w:cs="黑体"/>
      <w:szCs w:val="22"/>
    </w:rPr>
  </w:style>
  <w:style w:type="character" w:customStyle="1" w:styleId="PlainTextChar">
    <w:name w:val="Plain Text Char"/>
    <w:basedOn w:val="a0"/>
    <w:locked/>
    <w:rsid w:val="001422E5"/>
    <w:rPr>
      <w:rFonts w:ascii="宋体" w:eastAsia="宋体" w:hAnsi="Courier New" w:cs="Times New Roman"/>
      <w:sz w:val="21"/>
      <w:szCs w:val="21"/>
    </w:rPr>
  </w:style>
  <w:style w:type="paragraph" w:customStyle="1" w:styleId="13">
    <w:name w:val="无间隔1"/>
    <w:rsid w:val="001422E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4">
    <w:name w:val="toc 1"/>
    <w:basedOn w:val="a"/>
    <w:next w:val="a"/>
    <w:autoRedefine/>
    <w:semiHidden/>
    <w:rsid w:val="001422E5"/>
  </w:style>
  <w:style w:type="paragraph" w:customStyle="1" w:styleId="Char5">
    <w:name w:val="Char"/>
    <w:basedOn w:val="a"/>
    <w:autoRedefine/>
    <w:rsid w:val="0022479F"/>
    <w:rPr>
      <w:rFonts w:ascii="仿宋_GB2312" w:eastAsia="仿宋_GB2312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7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7066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349</Characters>
  <Application>Microsoft Office Word</Application>
  <DocSecurity>0</DocSecurity>
  <Lines>2</Lines>
  <Paragraphs>1</Paragraphs>
  <ScaleCrop>false</ScaleCrop>
  <Company/>
  <LinksUpToDate>false</LinksUpToDate>
  <CharactersWithSpaces>669</CharactersWithSpaces>
  <SharedDoc>false</SharedDoc>
  <HLinks>
    <vt:vector size="6" baseType="variant">
      <vt:variant>
        <vt:i4>4456463</vt:i4>
      </vt:variant>
      <vt:variant>
        <vt:i4>0</vt:i4>
      </vt:variant>
      <vt:variant>
        <vt:i4>0</vt:i4>
      </vt:variant>
      <vt:variant>
        <vt:i4>5</vt:i4>
      </vt:variant>
      <vt:variant>
        <vt:lpwstr>http://jshp.cjlu.edu.cn/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关于2014-2015学年第一学期教学任务下达的通知</dc:title>
  <dc:subject/>
  <dc:creator>DELL</dc:creator>
  <cp:keywords/>
  <dc:description/>
  <cp:lastModifiedBy>dell</cp:lastModifiedBy>
  <cp:revision>5</cp:revision>
  <cp:lastPrinted>2015-03-09T01:25:00Z</cp:lastPrinted>
  <dcterms:created xsi:type="dcterms:W3CDTF">2015-03-11T01:36:00Z</dcterms:created>
  <dcterms:modified xsi:type="dcterms:W3CDTF">2017-03-14T03:10:00Z</dcterms:modified>
</cp:coreProperties>
</file>