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1B6" w:rsidRDefault="00D511B6" w:rsidP="00D511B6">
      <w:pPr>
        <w:pStyle w:val="Default"/>
        <w:rPr>
          <w:rFonts w:ascii="Times New Roman" w:eastAsia="宋体" w:hAnsi="Times New Roman" w:cs="Times New Roman"/>
          <w:sz w:val="18"/>
          <w:szCs w:val="18"/>
        </w:rPr>
      </w:pPr>
      <w:bookmarkStart w:id="0" w:name="_GoBack"/>
      <w:bookmarkEnd w:id="0"/>
    </w:p>
    <w:p w:rsidR="008A0C1A" w:rsidRDefault="00800648" w:rsidP="008A0C1A">
      <w:pPr>
        <w:pStyle w:val="Default"/>
        <w:jc w:val="center"/>
        <w:rPr>
          <w:rFonts w:hint="eastAsia"/>
          <w:sz w:val="32"/>
          <w:szCs w:val="32"/>
        </w:rPr>
      </w:pPr>
      <w:bookmarkStart w:id="1" w:name="_Toc417410007"/>
      <w:r w:rsidRPr="00CB6300">
        <w:rPr>
          <w:rFonts w:hint="eastAsia"/>
          <w:sz w:val="32"/>
          <w:szCs w:val="32"/>
        </w:rPr>
        <w:t>杭州师范大学电子设计竞赛题</w:t>
      </w:r>
      <w:r>
        <w:rPr>
          <w:rFonts w:hint="eastAsia"/>
          <w:sz w:val="32"/>
          <w:szCs w:val="32"/>
        </w:rPr>
        <w:t>D</w:t>
      </w:r>
    </w:p>
    <w:p w:rsidR="00D850F4" w:rsidRPr="008A0C1A" w:rsidRDefault="00D850F4" w:rsidP="008A0C1A">
      <w:pPr>
        <w:pStyle w:val="Default"/>
        <w:jc w:val="center"/>
        <w:rPr>
          <w:sz w:val="32"/>
          <w:szCs w:val="32"/>
        </w:rPr>
      </w:pPr>
      <w:r>
        <w:rPr>
          <w:rFonts w:hint="eastAsia"/>
        </w:rPr>
        <w:t>简易自动电阻测试仪</w:t>
      </w:r>
      <w:bookmarkEnd w:id="1"/>
    </w:p>
    <w:p w:rsidR="00D850F4" w:rsidRPr="001261A6" w:rsidRDefault="00D850F4" w:rsidP="00D850F4">
      <w:pPr>
        <w:autoSpaceDE w:val="0"/>
        <w:autoSpaceDN w:val="0"/>
        <w:adjustRightInd w:val="0"/>
        <w:jc w:val="left"/>
        <w:rPr>
          <w:rFonts w:ascii="宋体" w:cs="宋体"/>
          <w:kern w:val="0"/>
          <w:szCs w:val="21"/>
        </w:rPr>
      </w:pPr>
      <w:r w:rsidRPr="001261A6">
        <w:rPr>
          <w:rFonts w:ascii="宋体" w:cs="宋体" w:hint="eastAsia"/>
          <w:kern w:val="0"/>
          <w:szCs w:val="21"/>
        </w:rPr>
        <w:t>一、任务</w:t>
      </w:r>
    </w:p>
    <w:p w:rsidR="00D850F4" w:rsidRPr="001261A6" w:rsidRDefault="00D850F4" w:rsidP="00D850F4">
      <w:pPr>
        <w:autoSpaceDE w:val="0"/>
        <w:autoSpaceDN w:val="0"/>
        <w:adjustRightInd w:val="0"/>
        <w:jc w:val="left"/>
        <w:rPr>
          <w:rFonts w:ascii="宋体" w:cs="宋体"/>
          <w:kern w:val="0"/>
          <w:szCs w:val="21"/>
        </w:rPr>
      </w:pPr>
      <w:r w:rsidRPr="001261A6">
        <w:rPr>
          <w:rFonts w:ascii="宋体" w:cs="宋体" w:hint="eastAsia"/>
          <w:kern w:val="0"/>
          <w:szCs w:val="21"/>
        </w:rPr>
        <w:t>设计并制作一台简易自动电阻测试仪。</w:t>
      </w:r>
    </w:p>
    <w:p w:rsidR="00D850F4" w:rsidRPr="001261A6" w:rsidRDefault="00D850F4" w:rsidP="00D850F4">
      <w:pPr>
        <w:autoSpaceDE w:val="0"/>
        <w:autoSpaceDN w:val="0"/>
        <w:adjustRightInd w:val="0"/>
        <w:jc w:val="left"/>
        <w:rPr>
          <w:rFonts w:ascii="宋体" w:cs="宋体"/>
          <w:kern w:val="0"/>
          <w:szCs w:val="21"/>
        </w:rPr>
      </w:pPr>
      <w:r w:rsidRPr="001261A6">
        <w:rPr>
          <w:rFonts w:ascii="宋体" w:cs="宋体" w:hint="eastAsia"/>
          <w:kern w:val="0"/>
          <w:szCs w:val="21"/>
        </w:rPr>
        <w:t>二、要求</w:t>
      </w:r>
    </w:p>
    <w:p w:rsidR="00D850F4" w:rsidRPr="001261A6" w:rsidRDefault="00D850F4" w:rsidP="00D850F4">
      <w:pPr>
        <w:autoSpaceDE w:val="0"/>
        <w:autoSpaceDN w:val="0"/>
        <w:adjustRightInd w:val="0"/>
        <w:jc w:val="left"/>
        <w:rPr>
          <w:rFonts w:ascii="宋体" w:cs="宋体"/>
          <w:kern w:val="0"/>
          <w:szCs w:val="21"/>
        </w:rPr>
      </w:pPr>
      <w:r w:rsidRPr="001261A6">
        <w:rPr>
          <w:rFonts w:ascii="宋体" w:cs="宋体" w:hint="eastAsia"/>
          <w:kern w:val="0"/>
          <w:szCs w:val="21"/>
        </w:rPr>
        <w:t>（</w:t>
      </w:r>
      <w:r w:rsidRPr="001261A6">
        <w:rPr>
          <w:rFonts w:ascii="宋体" w:cs="宋体"/>
          <w:kern w:val="0"/>
          <w:szCs w:val="21"/>
        </w:rPr>
        <w:t>1</w:t>
      </w:r>
      <w:r w:rsidRPr="001261A6">
        <w:rPr>
          <w:rFonts w:ascii="宋体" w:cs="宋体" w:hint="eastAsia"/>
          <w:kern w:val="0"/>
          <w:szCs w:val="21"/>
        </w:rPr>
        <w:t>）测量量程为</w:t>
      </w:r>
      <w:r w:rsidRPr="001261A6">
        <w:rPr>
          <w:rFonts w:ascii="宋体" w:cs="宋体"/>
          <w:kern w:val="0"/>
          <w:szCs w:val="21"/>
        </w:rPr>
        <w:t>100</w:t>
      </w:r>
      <w:r w:rsidRPr="001261A6">
        <w:rPr>
          <w:rFonts w:ascii="SymbolMT" w:eastAsia="SymbolMT" w:cs="SymbolMT" w:hint="eastAsia"/>
          <w:kern w:val="0"/>
          <w:szCs w:val="21"/>
        </w:rPr>
        <w:t>Ω</w:t>
      </w:r>
      <w:r w:rsidRPr="001261A6">
        <w:rPr>
          <w:rFonts w:ascii="宋体" w:cs="宋体" w:hint="eastAsia"/>
          <w:kern w:val="0"/>
          <w:szCs w:val="21"/>
        </w:rPr>
        <w:t>、</w:t>
      </w:r>
      <w:r w:rsidRPr="001261A6">
        <w:rPr>
          <w:rFonts w:ascii="宋体" w:cs="宋体"/>
          <w:kern w:val="0"/>
          <w:szCs w:val="21"/>
        </w:rPr>
        <w:t>1k</w:t>
      </w:r>
      <w:r w:rsidRPr="001261A6">
        <w:rPr>
          <w:rFonts w:ascii="SymbolMT" w:eastAsia="SymbolMT" w:cs="SymbolMT" w:hint="eastAsia"/>
          <w:kern w:val="0"/>
          <w:szCs w:val="21"/>
        </w:rPr>
        <w:t>Ω</w:t>
      </w:r>
      <w:r w:rsidRPr="001261A6">
        <w:rPr>
          <w:rFonts w:ascii="宋体" w:cs="宋体" w:hint="eastAsia"/>
          <w:kern w:val="0"/>
          <w:szCs w:val="21"/>
        </w:rPr>
        <w:t>、</w:t>
      </w:r>
      <w:r w:rsidRPr="001261A6">
        <w:rPr>
          <w:rFonts w:ascii="宋体" w:cs="宋体"/>
          <w:kern w:val="0"/>
          <w:szCs w:val="21"/>
        </w:rPr>
        <w:t>10k</w:t>
      </w:r>
      <w:r w:rsidRPr="001261A6">
        <w:rPr>
          <w:rFonts w:ascii="SymbolMT" w:eastAsia="SymbolMT" w:cs="SymbolMT" w:hint="eastAsia"/>
          <w:kern w:val="0"/>
          <w:szCs w:val="21"/>
        </w:rPr>
        <w:t>Ω</w:t>
      </w:r>
      <w:r w:rsidRPr="001261A6">
        <w:rPr>
          <w:rFonts w:ascii="宋体" w:cs="宋体" w:hint="eastAsia"/>
          <w:kern w:val="0"/>
          <w:szCs w:val="21"/>
        </w:rPr>
        <w:t>、</w:t>
      </w:r>
      <w:r w:rsidRPr="001261A6">
        <w:rPr>
          <w:rFonts w:ascii="宋体" w:cs="宋体"/>
          <w:kern w:val="0"/>
          <w:szCs w:val="21"/>
        </w:rPr>
        <w:t>1</w:t>
      </w:r>
      <w:r>
        <w:rPr>
          <w:rFonts w:ascii="宋体" w:cs="宋体"/>
          <w:kern w:val="0"/>
          <w:szCs w:val="21"/>
        </w:rPr>
        <w:t>M</w:t>
      </w:r>
      <w:r w:rsidRPr="001261A6">
        <w:rPr>
          <w:rFonts w:ascii="SymbolMT" w:eastAsia="SymbolMT" w:cs="SymbolMT" w:hint="eastAsia"/>
          <w:kern w:val="0"/>
          <w:szCs w:val="21"/>
        </w:rPr>
        <w:t>Ω</w:t>
      </w:r>
      <w:r w:rsidRPr="001261A6">
        <w:rPr>
          <w:rFonts w:ascii="宋体" w:cs="宋体" w:hint="eastAsia"/>
          <w:kern w:val="0"/>
          <w:szCs w:val="21"/>
        </w:rPr>
        <w:t>四档。测量准确度为±</w:t>
      </w:r>
      <w:r w:rsidRPr="001261A6">
        <w:rPr>
          <w:rFonts w:ascii="宋体" w:cs="宋体"/>
          <w:kern w:val="0"/>
          <w:szCs w:val="21"/>
        </w:rPr>
        <w:t>1%</w:t>
      </w:r>
      <w:r w:rsidRPr="001261A6">
        <w:rPr>
          <w:rFonts w:ascii="宋体" w:cs="宋体" w:hint="eastAsia"/>
          <w:kern w:val="0"/>
          <w:szCs w:val="21"/>
        </w:rPr>
        <w:t>。</w:t>
      </w:r>
    </w:p>
    <w:p w:rsidR="00D850F4" w:rsidRPr="001261A6" w:rsidRDefault="00D850F4" w:rsidP="00D850F4">
      <w:pPr>
        <w:autoSpaceDE w:val="0"/>
        <w:autoSpaceDN w:val="0"/>
        <w:adjustRightInd w:val="0"/>
        <w:jc w:val="left"/>
        <w:rPr>
          <w:rFonts w:ascii="宋体" w:cs="宋体"/>
          <w:kern w:val="0"/>
          <w:szCs w:val="21"/>
        </w:rPr>
      </w:pPr>
      <w:r w:rsidRPr="001261A6">
        <w:rPr>
          <w:rFonts w:ascii="宋体" w:cs="宋体" w:hint="eastAsia"/>
          <w:kern w:val="0"/>
          <w:szCs w:val="21"/>
        </w:rPr>
        <w:t>（</w:t>
      </w:r>
      <w:r w:rsidRPr="001261A6">
        <w:rPr>
          <w:rFonts w:ascii="宋体" w:cs="宋体"/>
          <w:kern w:val="0"/>
          <w:szCs w:val="21"/>
        </w:rPr>
        <w:t>2</w:t>
      </w:r>
      <w:r w:rsidRPr="001261A6">
        <w:rPr>
          <w:rFonts w:ascii="宋体" w:cs="宋体" w:hint="eastAsia"/>
          <w:kern w:val="0"/>
          <w:szCs w:val="21"/>
        </w:rPr>
        <w:t>）</w:t>
      </w:r>
      <w:r w:rsidRPr="001261A6">
        <w:rPr>
          <w:rFonts w:ascii="宋体" w:cs="宋体"/>
          <w:kern w:val="0"/>
          <w:szCs w:val="21"/>
        </w:rPr>
        <w:t xml:space="preserve">3 </w:t>
      </w:r>
      <w:r w:rsidRPr="001261A6">
        <w:rPr>
          <w:rFonts w:ascii="宋体" w:cs="宋体" w:hint="eastAsia"/>
          <w:kern w:val="0"/>
          <w:szCs w:val="21"/>
        </w:rPr>
        <w:t>位数字显示（最大显示数必须为</w:t>
      </w:r>
      <w:r w:rsidRPr="001261A6">
        <w:rPr>
          <w:rFonts w:ascii="宋体" w:cs="宋体"/>
          <w:kern w:val="0"/>
          <w:szCs w:val="21"/>
        </w:rPr>
        <w:t>999</w:t>
      </w:r>
      <w:r w:rsidRPr="001261A6">
        <w:rPr>
          <w:rFonts w:ascii="宋体" w:cs="宋体" w:hint="eastAsia"/>
          <w:kern w:val="0"/>
          <w:szCs w:val="21"/>
        </w:rPr>
        <w:t>），能自动显示小数点和单位</w:t>
      </w:r>
      <w:r>
        <w:rPr>
          <w:rFonts w:ascii="宋体" w:cs="宋体" w:hint="eastAsia"/>
          <w:kern w:val="0"/>
          <w:szCs w:val="21"/>
        </w:rPr>
        <w:t>，</w:t>
      </w:r>
      <w:r w:rsidRPr="001261A6">
        <w:rPr>
          <w:rFonts w:ascii="宋体" w:cs="宋体" w:hint="eastAsia"/>
          <w:kern w:val="0"/>
          <w:szCs w:val="21"/>
        </w:rPr>
        <w:t>测量速率大于</w:t>
      </w:r>
      <w:r>
        <w:rPr>
          <w:rFonts w:ascii="宋体" w:cs="宋体"/>
          <w:kern w:val="0"/>
          <w:szCs w:val="21"/>
        </w:rPr>
        <w:t>10</w:t>
      </w:r>
      <w:r w:rsidRPr="001261A6">
        <w:rPr>
          <w:rFonts w:ascii="宋体" w:cs="宋体"/>
          <w:kern w:val="0"/>
          <w:szCs w:val="21"/>
        </w:rPr>
        <w:t xml:space="preserve"> </w:t>
      </w:r>
      <w:r w:rsidRPr="001261A6">
        <w:rPr>
          <w:rFonts w:ascii="宋体" w:cs="宋体" w:hint="eastAsia"/>
          <w:kern w:val="0"/>
          <w:szCs w:val="21"/>
        </w:rPr>
        <w:t>次</w:t>
      </w:r>
      <w:r w:rsidRPr="001261A6">
        <w:rPr>
          <w:rFonts w:ascii="宋体" w:cs="宋体"/>
          <w:kern w:val="0"/>
          <w:szCs w:val="21"/>
        </w:rPr>
        <w:t>/</w:t>
      </w:r>
      <w:r w:rsidRPr="001261A6">
        <w:rPr>
          <w:rFonts w:ascii="宋体" w:cs="宋体" w:hint="eastAsia"/>
          <w:kern w:val="0"/>
          <w:szCs w:val="21"/>
        </w:rPr>
        <w:t>秒。</w:t>
      </w:r>
    </w:p>
    <w:p w:rsidR="00D850F4" w:rsidRPr="001261A6" w:rsidRDefault="00D850F4" w:rsidP="00D850F4">
      <w:pPr>
        <w:autoSpaceDE w:val="0"/>
        <w:autoSpaceDN w:val="0"/>
        <w:adjustRightInd w:val="0"/>
        <w:jc w:val="left"/>
        <w:rPr>
          <w:rFonts w:ascii="宋体" w:cs="宋体"/>
          <w:kern w:val="0"/>
          <w:szCs w:val="21"/>
        </w:rPr>
      </w:pPr>
      <w:r w:rsidRPr="001261A6">
        <w:rPr>
          <w:rFonts w:ascii="宋体" w:cs="宋体" w:hint="eastAsia"/>
          <w:kern w:val="0"/>
          <w:szCs w:val="21"/>
        </w:rPr>
        <w:t>（</w:t>
      </w:r>
      <w:r w:rsidRPr="001261A6">
        <w:rPr>
          <w:rFonts w:ascii="宋体" w:cs="宋体"/>
          <w:kern w:val="0"/>
          <w:szCs w:val="21"/>
        </w:rPr>
        <w:t>3</w:t>
      </w:r>
      <w:r w:rsidRPr="001261A6">
        <w:rPr>
          <w:rFonts w:ascii="宋体" w:cs="宋体" w:hint="eastAsia"/>
          <w:kern w:val="0"/>
          <w:szCs w:val="21"/>
        </w:rPr>
        <w:t>）</w:t>
      </w:r>
      <w:r w:rsidRPr="001261A6">
        <w:rPr>
          <w:rFonts w:ascii="宋体" w:cs="宋体"/>
          <w:kern w:val="0"/>
          <w:szCs w:val="21"/>
        </w:rPr>
        <w:t>100</w:t>
      </w:r>
      <w:r w:rsidRPr="001261A6">
        <w:rPr>
          <w:rFonts w:ascii="SymbolMT" w:eastAsia="SymbolMT" w:cs="SymbolMT" w:hint="eastAsia"/>
          <w:kern w:val="0"/>
          <w:szCs w:val="21"/>
        </w:rPr>
        <w:t>Ω</w:t>
      </w:r>
      <w:r w:rsidRPr="001261A6">
        <w:rPr>
          <w:rFonts w:ascii="宋体" w:cs="宋体" w:hint="eastAsia"/>
          <w:kern w:val="0"/>
          <w:szCs w:val="21"/>
        </w:rPr>
        <w:t>、</w:t>
      </w:r>
      <w:r w:rsidRPr="001261A6">
        <w:rPr>
          <w:rFonts w:ascii="宋体" w:cs="宋体"/>
          <w:kern w:val="0"/>
          <w:szCs w:val="21"/>
        </w:rPr>
        <w:t>1k</w:t>
      </w:r>
      <w:r w:rsidRPr="001261A6">
        <w:rPr>
          <w:rFonts w:ascii="SymbolMT" w:eastAsia="SymbolMT" w:cs="SymbolMT" w:hint="eastAsia"/>
          <w:kern w:val="0"/>
          <w:szCs w:val="21"/>
        </w:rPr>
        <w:t>Ω</w:t>
      </w:r>
      <w:r w:rsidRPr="001261A6">
        <w:rPr>
          <w:rFonts w:ascii="宋体" w:cs="宋体" w:hint="eastAsia"/>
          <w:kern w:val="0"/>
          <w:szCs w:val="21"/>
        </w:rPr>
        <w:t>、</w:t>
      </w:r>
      <w:r w:rsidRPr="001261A6">
        <w:rPr>
          <w:rFonts w:ascii="宋体" w:cs="宋体"/>
          <w:kern w:val="0"/>
          <w:szCs w:val="21"/>
        </w:rPr>
        <w:t>10k</w:t>
      </w:r>
      <w:r w:rsidRPr="001261A6">
        <w:rPr>
          <w:rFonts w:ascii="SymbolMT" w:eastAsia="SymbolMT" w:cs="SymbolMT" w:hint="eastAsia"/>
          <w:kern w:val="0"/>
          <w:szCs w:val="21"/>
        </w:rPr>
        <w:t>Ω</w:t>
      </w:r>
      <w:r w:rsidRPr="001261A6">
        <w:rPr>
          <w:rFonts w:ascii="宋体" w:cs="宋体" w:hint="eastAsia"/>
          <w:kern w:val="0"/>
          <w:szCs w:val="21"/>
        </w:rPr>
        <w:t>三档量程具有自动量程转换功能。</w:t>
      </w:r>
    </w:p>
    <w:p w:rsidR="00D850F4" w:rsidRPr="001261A6" w:rsidRDefault="00D850F4" w:rsidP="00D850F4">
      <w:pPr>
        <w:autoSpaceDE w:val="0"/>
        <w:autoSpaceDN w:val="0"/>
        <w:adjustRightInd w:val="0"/>
        <w:rPr>
          <w:rFonts w:ascii="宋体" w:cs="宋体"/>
          <w:kern w:val="0"/>
          <w:szCs w:val="21"/>
        </w:rPr>
      </w:pPr>
      <w:r>
        <w:rPr>
          <w:rFonts w:ascii="宋体" w:cs="宋体" w:hint="eastAsia"/>
          <w:noProof/>
          <w:kern w:val="0"/>
          <w:szCs w:val="21"/>
        </w:rPr>
        <mc:AlternateContent>
          <mc:Choice Requires="wpg">
            <w:drawing>
              <wp:anchor distT="0" distB="0" distL="114300" distR="114300" simplePos="0" relativeHeight="251658240" behindDoc="0" locked="0" layoutInCell="1" allowOverlap="1">
                <wp:simplePos x="0" y="0"/>
                <wp:positionH relativeFrom="column">
                  <wp:posOffset>816610</wp:posOffset>
                </wp:positionH>
                <wp:positionV relativeFrom="paragraph">
                  <wp:posOffset>723900</wp:posOffset>
                </wp:positionV>
                <wp:extent cx="4022725" cy="1725295"/>
                <wp:effectExtent l="3175" t="0" r="12700" b="3175"/>
                <wp:wrapTopAndBottom/>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2725" cy="1725295"/>
                          <a:chOff x="1140" y="6443"/>
                          <a:chExt cx="6335" cy="2717"/>
                        </a:xfrm>
                      </wpg:grpSpPr>
                      <pic:pic xmlns:pic="http://schemas.openxmlformats.org/drawingml/2006/picture">
                        <pic:nvPicPr>
                          <pic:cNvPr id="2"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140" y="6443"/>
                            <a:ext cx="4783" cy="27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AutoShape 4"/>
                        <wps:cNvCnPr>
                          <a:cxnSpLocks noChangeShapeType="1"/>
                        </wps:cNvCnPr>
                        <wps:spPr bwMode="auto">
                          <a:xfrm flipH="1">
                            <a:off x="4195" y="7801"/>
                            <a:ext cx="82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AutoShape 5"/>
                        <wps:cNvCnPr>
                          <a:cxnSpLocks noChangeShapeType="1"/>
                        </wps:cNvCnPr>
                        <wps:spPr bwMode="auto">
                          <a:xfrm flipH="1">
                            <a:off x="4195" y="8064"/>
                            <a:ext cx="82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AutoShape 6"/>
                        <wps:cNvSpPr>
                          <a:spLocks noChangeArrowheads="1"/>
                        </wps:cNvSpPr>
                        <wps:spPr bwMode="auto">
                          <a:xfrm>
                            <a:off x="5847" y="7713"/>
                            <a:ext cx="801" cy="464"/>
                          </a:xfrm>
                          <a:prstGeom prst="rightArrow">
                            <a:avLst>
                              <a:gd name="adj1" fmla="val 50000"/>
                              <a:gd name="adj2" fmla="val 4315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Text Box 7"/>
                        <wps:cNvSpPr txBox="1">
                          <a:spLocks noChangeArrowheads="1"/>
                        </wps:cNvSpPr>
                        <wps:spPr bwMode="auto">
                          <a:xfrm>
                            <a:off x="6687" y="7438"/>
                            <a:ext cx="788" cy="1215"/>
                          </a:xfrm>
                          <a:prstGeom prst="rect">
                            <a:avLst/>
                          </a:prstGeom>
                          <a:solidFill>
                            <a:srgbClr val="FFFFFF"/>
                          </a:solidFill>
                          <a:ln w="9525">
                            <a:solidFill>
                              <a:srgbClr val="000000"/>
                            </a:solidFill>
                            <a:miter lim="800000"/>
                            <a:headEnd/>
                            <a:tailEnd/>
                          </a:ln>
                        </wps:spPr>
                        <wps:txbx>
                          <w:txbxContent>
                            <w:p w:rsidR="00D850F4" w:rsidRPr="00325B23" w:rsidRDefault="00D850F4" w:rsidP="00D850F4">
                              <w:pPr>
                                <w:rPr>
                                  <w:sz w:val="24"/>
                                </w:rPr>
                              </w:pPr>
                              <w:r w:rsidRPr="00325B23">
                                <w:rPr>
                                  <w:rFonts w:hint="eastAsia"/>
                                  <w:sz w:val="24"/>
                                </w:rPr>
                                <w:t>曲线</w:t>
                              </w:r>
                              <w:r w:rsidRPr="00325B23">
                                <w:rPr>
                                  <w:sz w:val="24"/>
                                </w:rPr>
                                <w:t>装置</w:t>
                              </w:r>
                            </w:p>
                          </w:txbxContent>
                        </wps:txbx>
                        <wps:bodyPr rot="0" vert="horz" wrap="square" lIns="91440" tIns="190800" rIns="91440" bIns="45720" anchor="t" anchorCtr="0" upright="1">
                          <a:noAutofit/>
                        </wps:bodyPr>
                      </wps:wsp>
                      <wps:wsp>
                        <wps:cNvPr id="7" name="Text Box 8"/>
                        <wps:cNvSpPr txBox="1">
                          <a:spLocks noChangeArrowheads="1"/>
                        </wps:cNvSpPr>
                        <wps:spPr bwMode="auto">
                          <a:xfrm>
                            <a:off x="5034" y="6837"/>
                            <a:ext cx="813" cy="2242"/>
                          </a:xfrm>
                          <a:prstGeom prst="rect">
                            <a:avLst/>
                          </a:prstGeom>
                          <a:solidFill>
                            <a:srgbClr val="FFFFFF"/>
                          </a:solidFill>
                          <a:ln w="9525">
                            <a:solidFill>
                              <a:srgbClr val="000000"/>
                            </a:solidFill>
                            <a:miter lim="800000"/>
                            <a:headEnd/>
                            <a:tailEnd/>
                          </a:ln>
                        </wps:spPr>
                        <wps:txbx>
                          <w:txbxContent>
                            <w:p w:rsidR="00D850F4" w:rsidRDefault="00D850F4" w:rsidP="00D850F4">
                              <w:pPr>
                                <w:jc w:val="center"/>
                                <w:rPr>
                                  <w:sz w:val="24"/>
                                </w:rPr>
                              </w:pPr>
                              <w:r>
                                <w:rPr>
                                  <w:rFonts w:hint="eastAsia"/>
                                  <w:sz w:val="24"/>
                                </w:rPr>
                                <w:t>电</w:t>
                              </w:r>
                            </w:p>
                            <w:p w:rsidR="00D850F4" w:rsidRDefault="00D850F4" w:rsidP="00D850F4">
                              <w:pPr>
                                <w:jc w:val="center"/>
                                <w:rPr>
                                  <w:sz w:val="24"/>
                                </w:rPr>
                              </w:pPr>
                              <w:proofErr w:type="gramStart"/>
                              <w:r>
                                <w:rPr>
                                  <w:rFonts w:hint="eastAsia"/>
                                  <w:sz w:val="24"/>
                                </w:rPr>
                                <w:t>阻</w:t>
                              </w:r>
                              <w:proofErr w:type="gramEnd"/>
                            </w:p>
                            <w:p w:rsidR="00D850F4" w:rsidRDefault="00D850F4" w:rsidP="00D850F4">
                              <w:pPr>
                                <w:jc w:val="center"/>
                                <w:rPr>
                                  <w:sz w:val="24"/>
                                </w:rPr>
                              </w:pPr>
                              <w:r>
                                <w:rPr>
                                  <w:rFonts w:hint="eastAsia"/>
                                  <w:sz w:val="24"/>
                                </w:rPr>
                                <w:t>测</w:t>
                              </w:r>
                            </w:p>
                            <w:p w:rsidR="00D850F4" w:rsidRDefault="00D850F4" w:rsidP="00D850F4">
                              <w:pPr>
                                <w:jc w:val="center"/>
                                <w:rPr>
                                  <w:sz w:val="24"/>
                                </w:rPr>
                              </w:pPr>
                              <w:r>
                                <w:rPr>
                                  <w:rFonts w:hint="eastAsia"/>
                                  <w:sz w:val="24"/>
                                </w:rPr>
                                <w:t>试</w:t>
                              </w:r>
                            </w:p>
                            <w:p w:rsidR="00D850F4" w:rsidRPr="00325B23" w:rsidRDefault="00D850F4" w:rsidP="00D850F4">
                              <w:pPr>
                                <w:jc w:val="center"/>
                                <w:rPr>
                                  <w:sz w:val="24"/>
                                </w:rPr>
                              </w:pPr>
                              <w:r>
                                <w:rPr>
                                  <w:sz w:val="24"/>
                                </w:rPr>
                                <w:t>仪</w:t>
                              </w:r>
                            </w:p>
                          </w:txbxContent>
                        </wps:txbx>
                        <wps:bodyPr rot="0" vert="horz" wrap="square" lIns="91440" tIns="19080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组合 1" o:spid="_x0000_s1026" style="position:absolute;left:0;text-align:left;margin-left:64.3pt;margin-top:57pt;width:316.75pt;height:135.85pt;z-index:251658240" coordorigin="1140,6443" coordsize="6335,27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7" type="#_x0000_t75" style="position:absolute;left:1140;top:6443;width:4783;height:27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iapDCAAAA2gAAAA8AAABkcnMvZG93bnJldi54bWxEj8FqwzAQRO+B/IPYQm6J3EBC60YOJiaQ&#10;a1NTetxaW8tYWhlLSZx+fVUo9DjMzBtmt5+cFVcaQ+dZweMqA0HceN1xq6B+Oy6fQISIrNF6JgV3&#10;CrAv5rMd5trf+JWu59iKBOGQowIT45BLGRpDDsPKD8TJ+/Kjw5jk2Eo94i3BnZXrLNtKhx2nBYMD&#10;HQw1/fniFDxXNZfVob0Y+/1Zbqpt/f5he6UWD1P5AiLSFP/Df+2TVrCG3yvpBsji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14mqQwgAAANoAAAAPAAAAAAAAAAAAAAAAAJ8C&#10;AABkcnMvZG93bnJldi54bWxQSwUGAAAAAAQABAD3AAAAjgMAAAAA&#10;">
                  <v:imagedata r:id="rId6" o:title=""/>
                </v:shape>
                <v:shapetype id="_x0000_t32" coordsize="21600,21600" o:spt="32" o:oned="t" path="m,l21600,21600e" filled="f">
                  <v:path arrowok="t" fillok="f" o:connecttype="none"/>
                  <o:lock v:ext="edit" shapetype="t"/>
                </v:shapetype>
                <v:shape id="AutoShape 4" o:spid="_x0000_s1028" type="#_x0000_t32" style="position:absolute;left:4195;top:7801;width:82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aDEcEAAADaAAAADwAAAGRycy9kb3ducmV2LnhtbESPQWsCMRSE7wX/Q3gFb91sK5WyGkUF&#10;QbxItaDHx+a5G9y8LJt0s/57Uyh4HGbmG2a+HGwjeuq8cazgPctBEJdOG64U/Jy2b18gfEDW2Dgm&#10;BXfysFyMXuZYaBf5m/pjqESCsC9QQR1CW0jpy5os+sy1xMm7us5iSLKrpO4wJrht5EeeT6VFw2mh&#10;xpY2NZW3469VYOLB9O1uE9f788XrSOb+6YxS49dhNQMRaAjP8H97pxVM4O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RoMRwQAAANoAAAAPAAAAAAAAAAAAAAAA&#10;AKECAABkcnMvZG93bnJldi54bWxQSwUGAAAAAAQABAD5AAAAjwMAAAAA&#10;">
                  <v:stroke endarrow="block"/>
                </v:shape>
                <v:shape id="AutoShape 5" o:spid="_x0000_s1029" type="#_x0000_t32" style="position:absolute;left:4195;top:8064;width:82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ZcEAAADaAAAADwAAAGRycy9kb3ducmV2LnhtbESPQWsCMRSE7wX/Q3gFb91si5WyGkUF&#10;QbxItaDHx+a5G9y8LJt0s/57Uyh4HGbmG2a+HGwjeuq8cazgPctBEJdOG64U/Jy2b18gfEDW2Dgm&#10;BXfysFyMXuZYaBf5m/pjqESCsC9QQR1CW0jpy5os+sy1xMm7us5iSLKrpO4wJrht5EeeT6VFw2mh&#10;xpY2NZW3469VYOLB9O1uE9f788XrSOb+6YxS49dhNQMRaAjP8H97pxVM4O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rxtlwQAAANoAAAAPAAAAAAAAAAAAAAAA&#10;AKECAABkcnMvZG93bnJldi54bWxQSwUGAAAAAAQABAD5AAAAjwMAAAAA&#10;">
                  <v:stroke endarrow="block"/>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30" type="#_x0000_t13" style="position:absolute;left:5847;top:7713;width:801;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PIFcMA&#10;AADaAAAADwAAAGRycy9kb3ducmV2LnhtbESPzWrDMBCE74G+g9hCbvG6hYb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PIFcMAAADaAAAADwAAAAAAAAAAAAAAAACYAgAAZHJzL2Rv&#10;d25yZXYueG1sUEsFBgAAAAAEAAQA9QAAAIgDAAAAAA==&#10;"/>
                <v:shapetype id="_x0000_t202" coordsize="21600,21600" o:spt="202" path="m,l,21600r21600,l21600,xe">
                  <v:stroke joinstyle="miter"/>
                  <v:path gradientshapeok="t" o:connecttype="rect"/>
                </v:shapetype>
                <v:shape id="Text Box 7" o:spid="_x0000_s1031" type="#_x0000_t202" style="position:absolute;left:6687;top:7438;width:788;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ClocMA&#10;AADaAAAADwAAAGRycy9kb3ducmV2LnhtbESPQWvCQBSE7wX/w/KEXkqzsagtMavY1oKIF6P0/Mg+&#10;k2j2bchuk/Tfu0Khx2Hmm2HS1WBq0VHrKssKJlEMgji3uuJCwen49fwGwnlkjbVlUvBLDlbL0UOK&#10;ibY9H6jLfCFCCbsEFZTeN4mULi/JoItsQxy8s20N+iDbQuoW+1BuavkSx3NpsOKwUGJDHyXl1+zH&#10;KNhczSfu+PsSv+4v70/TgOxmqNTjeFgvQHga/H/4j95qBXO4Xwk3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ClocMAAADaAAAADwAAAAAAAAAAAAAAAACYAgAAZHJzL2Rv&#10;d25yZXYueG1sUEsFBgAAAAAEAAQA9QAAAIgDAAAAAA==&#10;">
                  <v:textbox inset=",5.3mm">
                    <w:txbxContent>
                      <w:p w:rsidR="00D850F4" w:rsidRPr="00325B23" w:rsidRDefault="00D850F4" w:rsidP="00D850F4">
                        <w:pPr>
                          <w:rPr>
                            <w:rFonts w:hint="eastAsia"/>
                            <w:sz w:val="24"/>
                          </w:rPr>
                        </w:pPr>
                        <w:r w:rsidRPr="00325B23">
                          <w:rPr>
                            <w:rFonts w:hint="eastAsia"/>
                            <w:sz w:val="24"/>
                          </w:rPr>
                          <w:t>曲线</w:t>
                        </w:r>
                        <w:r w:rsidRPr="00325B23">
                          <w:rPr>
                            <w:sz w:val="24"/>
                          </w:rPr>
                          <w:t>装置</w:t>
                        </w:r>
                      </w:p>
                    </w:txbxContent>
                  </v:textbox>
                </v:shape>
                <v:shape id="Text Box 8" o:spid="_x0000_s1032" type="#_x0000_t202" style="position:absolute;left:5034;top:6837;width:813;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wAOsMA&#10;AADaAAAADwAAAGRycy9kb3ducmV2LnhtbESPT2vCQBTE7wW/w/IEL0U3lVYlugZrK5TQi3/w/Mg+&#10;k2j2bciuSfrt3UKhx2HmN8Oskt5UoqXGlZYVvEwiEMSZ1SXnCk7H3XgBwnlkjZVlUvBDDpL14GmF&#10;sbYd76k9+FyEEnYxKii8r2MpXVaQQTexNXHwLrYx6INscqkb7EK5qeQ0imbSYMlhocCatgVlt8Pd&#10;KPi8mQ9M+XyN5t/X9+fXgKRvqNRo2G+WIDz1/j/8R39pBXP4vRJu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fwAOsMAAADaAAAADwAAAAAAAAAAAAAAAACYAgAAZHJzL2Rv&#10;d25yZXYueG1sUEsFBgAAAAAEAAQA9QAAAIgDAAAAAA==&#10;">
                  <v:textbox inset=",5.3mm">
                    <w:txbxContent>
                      <w:p w:rsidR="00D850F4" w:rsidRDefault="00D850F4" w:rsidP="00D850F4">
                        <w:pPr>
                          <w:jc w:val="center"/>
                          <w:rPr>
                            <w:sz w:val="24"/>
                          </w:rPr>
                        </w:pPr>
                        <w:r>
                          <w:rPr>
                            <w:rFonts w:hint="eastAsia"/>
                            <w:sz w:val="24"/>
                          </w:rPr>
                          <w:t>电</w:t>
                        </w:r>
                      </w:p>
                      <w:p w:rsidR="00D850F4" w:rsidRDefault="00D850F4" w:rsidP="00D850F4">
                        <w:pPr>
                          <w:jc w:val="center"/>
                          <w:rPr>
                            <w:sz w:val="24"/>
                          </w:rPr>
                        </w:pPr>
                        <w:proofErr w:type="gramStart"/>
                        <w:r>
                          <w:rPr>
                            <w:rFonts w:hint="eastAsia"/>
                            <w:sz w:val="24"/>
                          </w:rPr>
                          <w:t>阻</w:t>
                        </w:r>
                        <w:proofErr w:type="gramEnd"/>
                      </w:p>
                      <w:p w:rsidR="00D850F4" w:rsidRDefault="00D850F4" w:rsidP="00D850F4">
                        <w:pPr>
                          <w:jc w:val="center"/>
                          <w:rPr>
                            <w:sz w:val="24"/>
                          </w:rPr>
                        </w:pPr>
                        <w:r>
                          <w:rPr>
                            <w:rFonts w:hint="eastAsia"/>
                            <w:sz w:val="24"/>
                          </w:rPr>
                          <w:t>测</w:t>
                        </w:r>
                      </w:p>
                      <w:p w:rsidR="00D850F4" w:rsidRDefault="00D850F4" w:rsidP="00D850F4">
                        <w:pPr>
                          <w:jc w:val="center"/>
                          <w:rPr>
                            <w:sz w:val="24"/>
                          </w:rPr>
                        </w:pPr>
                        <w:r>
                          <w:rPr>
                            <w:rFonts w:hint="eastAsia"/>
                            <w:sz w:val="24"/>
                          </w:rPr>
                          <w:t>试</w:t>
                        </w:r>
                      </w:p>
                      <w:p w:rsidR="00D850F4" w:rsidRPr="00325B23" w:rsidRDefault="00D850F4" w:rsidP="00D850F4">
                        <w:pPr>
                          <w:jc w:val="center"/>
                          <w:rPr>
                            <w:rFonts w:hint="eastAsia"/>
                            <w:sz w:val="24"/>
                          </w:rPr>
                        </w:pPr>
                        <w:r>
                          <w:rPr>
                            <w:sz w:val="24"/>
                          </w:rPr>
                          <w:t>仪</w:t>
                        </w:r>
                      </w:p>
                    </w:txbxContent>
                  </v:textbox>
                </v:shape>
                <w10:wrap type="topAndBottom"/>
              </v:group>
            </w:pict>
          </mc:Fallback>
        </mc:AlternateContent>
      </w:r>
      <w:r w:rsidRPr="001261A6">
        <w:rPr>
          <w:rFonts w:ascii="宋体" w:cs="宋体" w:hint="eastAsia"/>
          <w:kern w:val="0"/>
          <w:szCs w:val="21"/>
        </w:rPr>
        <w:t>（</w:t>
      </w:r>
      <w:r>
        <w:rPr>
          <w:rFonts w:ascii="宋体" w:cs="宋体"/>
          <w:kern w:val="0"/>
          <w:szCs w:val="21"/>
        </w:rPr>
        <w:t>4</w:t>
      </w:r>
      <w:r w:rsidRPr="001261A6">
        <w:rPr>
          <w:rFonts w:ascii="宋体" w:cs="宋体" w:hint="eastAsia"/>
          <w:kern w:val="0"/>
          <w:szCs w:val="21"/>
        </w:rPr>
        <w:t>）设计并制作一个能自动测量和显示电位器阻值随旋转角度变化曲线的辅助装置，要求曲线各点的测量准确度为±</w:t>
      </w:r>
      <w:r w:rsidRPr="001261A6">
        <w:rPr>
          <w:rFonts w:ascii="宋体" w:cs="宋体"/>
          <w:kern w:val="0"/>
          <w:szCs w:val="21"/>
        </w:rPr>
        <w:t>5%</w:t>
      </w:r>
      <w:r>
        <w:rPr>
          <w:rFonts w:ascii="宋体" w:cs="宋体" w:hint="eastAsia"/>
          <w:kern w:val="0"/>
          <w:szCs w:val="21"/>
        </w:rPr>
        <w:t>，</w:t>
      </w:r>
      <w:r w:rsidRPr="001261A6">
        <w:rPr>
          <w:rFonts w:ascii="宋体" w:cs="宋体" w:hint="eastAsia"/>
          <w:kern w:val="0"/>
          <w:szCs w:val="21"/>
        </w:rPr>
        <w:t>全程测量时间不大于</w:t>
      </w:r>
      <w:r w:rsidRPr="001261A6">
        <w:rPr>
          <w:rFonts w:ascii="宋体" w:cs="宋体"/>
          <w:kern w:val="0"/>
          <w:szCs w:val="21"/>
        </w:rPr>
        <w:t xml:space="preserve">10 </w:t>
      </w:r>
      <w:r w:rsidRPr="001261A6">
        <w:rPr>
          <w:rFonts w:ascii="宋体" w:cs="宋体" w:hint="eastAsia"/>
          <w:kern w:val="0"/>
          <w:szCs w:val="21"/>
        </w:rPr>
        <w:t>秒</w:t>
      </w:r>
      <w:r>
        <w:rPr>
          <w:rFonts w:ascii="宋体" w:cs="宋体" w:hint="eastAsia"/>
          <w:kern w:val="0"/>
          <w:szCs w:val="21"/>
        </w:rPr>
        <w:t>，</w:t>
      </w:r>
      <w:r w:rsidRPr="001261A6">
        <w:rPr>
          <w:rFonts w:ascii="宋体" w:cs="宋体" w:hint="eastAsia"/>
          <w:kern w:val="0"/>
          <w:szCs w:val="21"/>
        </w:rPr>
        <w:t>测量点不少于</w:t>
      </w:r>
      <w:r w:rsidRPr="001261A6">
        <w:rPr>
          <w:rFonts w:ascii="宋体" w:cs="宋体"/>
          <w:kern w:val="0"/>
          <w:szCs w:val="21"/>
        </w:rPr>
        <w:t xml:space="preserve">15 </w:t>
      </w:r>
      <w:r w:rsidRPr="001261A6">
        <w:rPr>
          <w:rFonts w:ascii="宋体" w:cs="宋体" w:hint="eastAsia"/>
          <w:kern w:val="0"/>
          <w:szCs w:val="21"/>
        </w:rPr>
        <w:t>点。辅助装置连接的示意图如图所示。</w:t>
      </w:r>
    </w:p>
    <w:p w:rsidR="00D850F4" w:rsidRDefault="00D850F4" w:rsidP="00D850F4">
      <w:pPr>
        <w:autoSpaceDE w:val="0"/>
        <w:autoSpaceDN w:val="0"/>
        <w:adjustRightInd w:val="0"/>
        <w:jc w:val="left"/>
        <w:rPr>
          <w:rFonts w:ascii="宋体" w:cs="宋体"/>
          <w:kern w:val="0"/>
          <w:szCs w:val="21"/>
        </w:rPr>
      </w:pPr>
    </w:p>
    <w:p w:rsidR="00D850F4" w:rsidRPr="001261A6" w:rsidRDefault="00D850F4" w:rsidP="00D850F4">
      <w:pPr>
        <w:autoSpaceDE w:val="0"/>
        <w:autoSpaceDN w:val="0"/>
        <w:adjustRightInd w:val="0"/>
        <w:jc w:val="center"/>
        <w:rPr>
          <w:rFonts w:ascii="宋体" w:cs="宋体"/>
          <w:kern w:val="0"/>
          <w:szCs w:val="21"/>
        </w:rPr>
      </w:pPr>
      <w:r w:rsidRPr="001261A6">
        <w:rPr>
          <w:rFonts w:ascii="宋体" w:cs="宋体" w:hint="eastAsia"/>
          <w:kern w:val="0"/>
          <w:szCs w:val="21"/>
        </w:rPr>
        <w:t>图</w:t>
      </w:r>
      <w:r w:rsidRPr="001261A6">
        <w:rPr>
          <w:rFonts w:ascii="宋体" w:cs="宋体"/>
          <w:kern w:val="0"/>
          <w:szCs w:val="21"/>
        </w:rPr>
        <w:t xml:space="preserve"> </w:t>
      </w:r>
      <w:r w:rsidRPr="001261A6">
        <w:rPr>
          <w:rFonts w:ascii="宋体" w:cs="宋体" w:hint="eastAsia"/>
          <w:kern w:val="0"/>
          <w:szCs w:val="21"/>
        </w:rPr>
        <w:t>辅助装置连接示意图</w:t>
      </w:r>
    </w:p>
    <w:p w:rsidR="00D511B6" w:rsidRPr="00D850F4" w:rsidRDefault="00D511B6" w:rsidP="00D511B6">
      <w:pPr>
        <w:pStyle w:val="Default"/>
        <w:rPr>
          <w:rFonts w:cstheme="minorBidi"/>
          <w:color w:val="auto"/>
        </w:rPr>
      </w:pPr>
    </w:p>
    <w:sectPr w:rsidR="00D511B6" w:rsidRPr="00D850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SymbolMT">
    <w:altName w:val="方正舒体"/>
    <w:panose1 w:val="00000000000000000000"/>
    <w:charset w:val="86"/>
    <w:family w:val="auto"/>
    <w:notTrueType/>
    <w:pitch w:val="default"/>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1B6"/>
    <w:rsid w:val="005411DF"/>
    <w:rsid w:val="00723BF8"/>
    <w:rsid w:val="00800648"/>
    <w:rsid w:val="008A0C1A"/>
    <w:rsid w:val="0096039B"/>
    <w:rsid w:val="00B6208A"/>
    <w:rsid w:val="00CB6300"/>
    <w:rsid w:val="00D511B6"/>
    <w:rsid w:val="00D85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0F4"/>
    <w:pPr>
      <w:widowControl w:val="0"/>
      <w:jc w:val="both"/>
    </w:pPr>
    <w:rPr>
      <w:rFonts w:ascii="Times New Roman" w:eastAsia="宋体" w:hAnsi="Times New Roman" w:cs="Times New Roman"/>
      <w:szCs w:val="24"/>
    </w:rPr>
  </w:style>
  <w:style w:type="paragraph" w:styleId="3">
    <w:name w:val="heading 3"/>
    <w:basedOn w:val="a"/>
    <w:next w:val="a"/>
    <w:link w:val="3Char"/>
    <w:qFormat/>
    <w:rsid w:val="00D850F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511B6"/>
    <w:pPr>
      <w:widowControl w:val="0"/>
      <w:autoSpaceDE w:val="0"/>
      <w:autoSpaceDN w:val="0"/>
      <w:adjustRightInd w:val="0"/>
    </w:pPr>
    <w:rPr>
      <w:rFonts w:ascii="华文中宋" w:eastAsia="华文中宋" w:cs="华文中宋"/>
      <w:color w:val="000000"/>
      <w:kern w:val="0"/>
      <w:sz w:val="24"/>
      <w:szCs w:val="24"/>
    </w:rPr>
  </w:style>
  <w:style w:type="character" w:customStyle="1" w:styleId="3Char">
    <w:name w:val="标题 3 Char"/>
    <w:basedOn w:val="a0"/>
    <w:link w:val="3"/>
    <w:rsid w:val="00D850F4"/>
    <w:rPr>
      <w:rFonts w:ascii="Times New Roman" w:eastAsia="宋体"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0F4"/>
    <w:pPr>
      <w:widowControl w:val="0"/>
      <w:jc w:val="both"/>
    </w:pPr>
    <w:rPr>
      <w:rFonts w:ascii="Times New Roman" w:eastAsia="宋体" w:hAnsi="Times New Roman" w:cs="Times New Roman"/>
      <w:szCs w:val="24"/>
    </w:rPr>
  </w:style>
  <w:style w:type="paragraph" w:styleId="3">
    <w:name w:val="heading 3"/>
    <w:basedOn w:val="a"/>
    <w:next w:val="a"/>
    <w:link w:val="3Char"/>
    <w:qFormat/>
    <w:rsid w:val="00D850F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511B6"/>
    <w:pPr>
      <w:widowControl w:val="0"/>
      <w:autoSpaceDE w:val="0"/>
      <w:autoSpaceDN w:val="0"/>
      <w:adjustRightInd w:val="0"/>
    </w:pPr>
    <w:rPr>
      <w:rFonts w:ascii="华文中宋" w:eastAsia="华文中宋" w:cs="华文中宋"/>
      <w:color w:val="000000"/>
      <w:kern w:val="0"/>
      <w:sz w:val="24"/>
      <w:szCs w:val="24"/>
    </w:rPr>
  </w:style>
  <w:style w:type="character" w:customStyle="1" w:styleId="3Char">
    <w:name w:val="标题 3 Char"/>
    <w:basedOn w:val="a0"/>
    <w:link w:val="3"/>
    <w:rsid w:val="00D850F4"/>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244</Characters>
  <Application>Microsoft Office Word</Application>
  <DocSecurity>0</DocSecurity>
  <Lines>2</Lines>
  <Paragraphs>1</Paragraphs>
  <ScaleCrop>false</ScaleCrop>
  <Company>P R C</Company>
  <LinksUpToDate>false</LinksUpToDate>
  <CharactersWithSpaces>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zhouj9</cp:lastModifiedBy>
  <cp:revision>3</cp:revision>
  <dcterms:created xsi:type="dcterms:W3CDTF">2018-05-13T07:28:00Z</dcterms:created>
  <dcterms:modified xsi:type="dcterms:W3CDTF">2018-05-13T07:28:00Z</dcterms:modified>
</cp:coreProperties>
</file>