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杭州师范大学“课程思政示范课堂”建设项目</w:t>
      </w:r>
    </w:p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结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项</w:t>
      </w:r>
      <w:r>
        <w:rPr>
          <w:rFonts w:hint="eastAsia" w:ascii="黑体" w:hAnsi="黑体" w:eastAsia="黑体"/>
          <w:sz w:val="36"/>
          <w:szCs w:val="36"/>
        </w:rPr>
        <w:t>验收报告</w:t>
      </w:r>
    </w:p>
    <w:p>
      <w:pPr>
        <w:ind w:firstLine="800" w:firstLineChars="250"/>
        <w:jc w:val="left"/>
        <w:rPr>
          <w:rFonts w:ascii="黑体" w:hAnsi="黑体" w:eastAsia="黑体"/>
          <w:sz w:val="32"/>
          <w:szCs w:val="32"/>
        </w:rPr>
      </w:pPr>
    </w:p>
    <w:p>
      <w:pPr>
        <w:spacing w:line="720" w:lineRule="auto"/>
        <w:ind w:firstLine="800" w:firstLineChars="25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项目名称：</w:t>
      </w:r>
      <w:r>
        <w:rPr>
          <w:rFonts w:hint="eastAsia" w:ascii="黑体" w:hAnsi="黑体" w:eastAsia="黑体"/>
          <w:sz w:val="32"/>
          <w:szCs w:val="32"/>
          <w:u w:val="single"/>
        </w:rPr>
        <w:t xml:space="preserve">                 　　　  </w:t>
      </w:r>
    </w:p>
    <w:p>
      <w:pPr>
        <w:spacing w:line="720" w:lineRule="auto"/>
        <w:ind w:firstLine="800" w:firstLineChars="250"/>
        <w:jc w:val="left"/>
        <w:rPr>
          <w:rFonts w:hint="eastAsia" w:ascii="黑体" w:hAnsi="黑体" w:eastAsia="黑体"/>
          <w:sz w:val="32"/>
          <w:szCs w:val="32"/>
          <w:u w:val="single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起止时间</w:t>
      </w:r>
      <w:r>
        <w:rPr>
          <w:rFonts w:hint="eastAsia" w:ascii="黑体" w:hAnsi="黑体" w:eastAsia="黑体"/>
          <w:sz w:val="32"/>
          <w:szCs w:val="32"/>
        </w:rPr>
        <w:t>：</w:t>
      </w:r>
      <w:r>
        <w:rPr>
          <w:rFonts w:hint="eastAsia" w:ascii="黑体" w:hAnsi="黑体" w:eastAsia="黑体"/>
          <w:sz w:val="32"/>
          <w:szCs w:val="32"/>
          <w:u w:val="single"/>
        </w:rPr>
        <w:t xml:space="preserve">                 　　　  </w:t>
      </w:r>
    </w:p>
    <w:p>
      <w:pPr>
        <w:spacing w:line="720" w:lineRule="auto"/>
        <w:ind w:firstLine="800" w:firstLineChars="250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项目负责人：</w:t>
      </w:r>
      <w:r>
        <w:rPr>
          <w:rFonts w:hint="eastAsia" w:ascii="黑体" w:hAnsi="黑体" w:eastAsia="黑体"/>
          <w:sz w:val="32"/>
          <w:szCs w:val="32"/>
          <w:u w:val="single"/>
        </w:rPr>
        <w:t xml:space="preserve">                 　　　</w:t>
      </w:r>
    </w:p>
    <w:p>
      <w:pPr>
        <w:spacing w:line="720" w:lineRule="auto"/>
        <w:ind w:firstLine="800" w:firstLineChars="25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所在学院：</w:t>
      </w:r>
      <w:r>
        <w:rPr>
          <w:rFonts w:hint="eastAsia" w:ascii="黑体" w:hAnsi="黑体" w:eastAsia="黑体"/>
          <w:sz w:val="32"/>
          <w:szCs w:val="32"/>
          <w:u w:val="single"/>
        </w:rPr>
        <w:t xml:space="preserve">                 　　　  </w:t>
      </w:r>
    </w:p>
    <w:p>
      <w:pPr>
        <w:spacing w:line="720" w:lineRule="auto"/>
        <w:ind w:firstLine="800" w:firstLineChars="25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联系电话：</w:t>
      </w:r>
      <w:r>
        <w:rPr>
          <w:rFonts w:hint="eastAsia" w:ascii="黑体" w:hAnsi="黑体" w:eastAsia="黑体"/>
          <w:sz w:val="32"/>
          <w:szCs w:val="32"/>
          <w:u w:val="single"/>
        </w:rPr>
        <w:t xml:space="preserve">                 　　　  </w:t>
      </w:r>
    </w:p>
    <w:p>
      <w:pPr>
        <w:spacing w:line="720" w:lineRule="auto"/>
        <w:ind w:firstLine="800" w:firstLineChars="250"/>
        <w:jc w:val="left"/>
        <w:rPr>
          <w:rFonts w:ascii="黑体" w:hAnsi="黑体" w:eastAsia="黑体"/>
          <w:sz w:val="32"/>
          <w:szCs w:val="32"/>
        </w:rPr>
      </w:pPr>
    </w:p>
    <w:p>
      <w:pPr>
        <w:jc w:val="left"/>
        <w:rPr>
          <w:rFonts w:ascii="黑体" w:hAnsi="黑体" w:eastAsia="黑体"/>
          <w:sz w:val="32"/>
          <w:szCs w:val="32"/>
        </w:rPr>
      </w:pPr>
    </w:p>
    <w:p>
      <w:pPr>
        <w:jc w:val="left"/>
        <w:rPr>
          <w:rFonts w:ascii="黑体" w:hAnsi="黑体" w:eastAsia="黑体"/>
          <w:sz w:val="32"/>
          <w:szCs w:val="32"/>
        </w:rPr>
      </w:pPr>
    </w:p>
    <w:p>
      <w:pPr>
        <w:jc w:val="left"/>
        <w:rPr>
          <w:rFonts w:ascii="黑体" w:hAnsi="黑体" w:eastAsia="黑体"/>
          <w:sz w:val="32"/>
          <w:szCs w:val="32"/>
        </w:rPr>
      </w:pPr>
    </w:p>
    <w:p>
      <w:pPr>
        <w:jc w:val="left"/>
        <w:rPr>
          <w:rFonts w:ascii="黑体" w:hAnsi="黑体" w:eastAsia="黑体"/>
          <w:sz w:val="32"/>
          <w:szCs w:val="32"/>
        </w:rPr>
      </w:pPr>
    </w:p>
    <w:p>
      <w:pPr>
        <w:jc w:val="left"/>
        <w:rPr>
          <w:rFonts w:ascii="黑体" w:hAnsi="黑体" w:eastAsia="黑体"/>
          <w:sz w:val="32"/>
          <w:szCs w:val="32"/>
        </w:rPr>
      </w:pPr>
    </w:p>
    <w:p>
      <w:pPr>
        <w:jc w:val="left"/>
        <w:rPr>
          <w:rFonts w:ascii="黑体" w:hAnsi="黑体" w:eastAsia="黑体"/>
          <w:sz w:val="32"/>
          <w:szCs w:val="32"/>
        </w:rPr>
      </w:pPr>
    </w:p>
    <w:p>
      <w:pPr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教务处  制</w:t>
      </w:r>
    </w:p>
    <w:p>
      <w:pPr>
        <w:rPr>
          <w:rFonts w:ascii="黑体" w:hAnsi="黑体" w:eastAsia="黑体"/>
          <w:sz w:val="32"/>
          <w:szCs w:val="32"/>
        </w:rPr>
      </w:pPr>
    </w:p>
    <w:tbl>
      <w:tblPr>
        <w:tblStyle w:val="5"/>
        <w:tblW w:w="8473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417"/>
        <w:gridCol w:w="1276"/>
        <w:gridCol w:w="567"/>
        <w:gridCol w:w="284"/>
        <w:gridCol w:w="850"/>
        <w:gridCol w:w="284"/>
        <w:gridCol w:w="1134"/>
        <w:gridCol w:w="113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课程名称</w:t>
            </w:r>
          </w:p>
        </w:tc>
        <w:tc>
          <w:tcPr>
            <w:tcW w:w="6947" w:type="dxa"/>
            <w:gridSpan w:val="8"/>
          </w:tcPr>
          <w:p>
            <w:pPr>
              <w:spacing w:line="480" w:lineRule="auto"/>
              <w:rPr>
                <w:rFonts w:ascii="黑体" w:hAnsi="黑体" w:eastAsia="黑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所属专业</w:t>
            </w:r>
          </w:p>
        </w:tc>
        <w:tc>
          <w:tcPr>
            <w:tcW w:w="3260" w:type="dxa"/>
            <w:gridSpan w:val="3"/>
          </w:tcPr>
          <w:p>
            <w:pPr>
              <w:spacing w:line="480" w:lineRule="auto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3"/>
          </w:tcPr>
          <w:p>
            <w:pPr>
              <w:spacing w:line="480" w:lineRule="auto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课程性质</w:t>
            </w:r>
          </w:p>
        </w:tc>
        <w:tc>
          <w:tcPr>
            <w:tcW w:w="2269" w:type="dxa"/>
            <w:gridSpan w:val="2"/>
          </w:tcPr>
          <w:p>
            <w:pPr>
              <w:spacing w:line="480" w:lineRule="auto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所属学院</w:t>
            </w:r>
          </w:p>
        </w:tc>
        <w:tc>
          <w:tcPr>
            <w:tcW w:w="6947" w:type="dxa"/>
            <w:gridSpan w:val="8"/>
          </w:tcPr>
          <w:p>
            <w:pPr>
              <w:spacing w:line="480" w:lineRule="auto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主讲教师</w:t>
            </w:r>
          </w:p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spacing w:line="480" w:lineRule="auto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姓名</w:t>
            </w:r>
          </w:p>
        </w:tc>
        <w:tc>
          <w:tcPr>
            <w:tcW w:w="1276" w:type="dxa"/>
          </w:tcPr>
          <w:p>
            <w:pPr>
              <w:spacing w:line="480" w:lineRule="auto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>
            <w:pPr>
              <w:spacing w:line="480" w:lineRule="auto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性别</w:t>
            </w:r>
          </w:p>
        </w:tc>
        <w:tc>
          <w:tcPr>
            <w:tcW w:w="850" w:type="dxa"/>
          </w:tcPr>
          <w:p>
            <w:pPr>
              <w:spacing w:line="480" w:lineRule="auto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>
            <w:pPr>
              <w:spacing w:line="480" w:lineRule="auto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出生年月</w:t>
            </w:r>
          </w:p>
        </w:tc>
        <w:tc>
          <w:tcPr>
            <w:tcW w:w="1135" w:type="dxa"/>
          </w:tcPr>
          <w:p>
            <w:pPr>
              <w:spacing w:line="480" w:lineRule="auto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Merge w:val="continue"/>
          </w:tcPr>
          <w:p>
            <w:pPr>
              <w:spacing w:line="480" w:lineRule="auto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spacing w:line="480" w:lineRule="auto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政治面貌</w:t>
            </w:r>
          </w:p>
        </w:tc>
        <w:tc>
          <w:tcPr>
            <w:tcW w:w="1276" w:type="dxa"/>
          </w:tcPr>
          <w:p>
            <w:pPr>
              <w:spacing w:line="480" w:lineRule="auto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>
            <w:pPr>
              <w:spacing w:line="480" w:lineRule="auto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民族</w:t>
            </w:r>
          </w:p>
        </w:tc>
        <w:tc>
          <w:tcPr>
            <w:tcW w:w="850" w:type="dxa"/>
          </w:tcPr>
          <w:p>
            <w:pPr>
              <w:spacing w:line="480" w:lineRule="auto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>
            <w:pPr>
              <w:spacing w:line="480" w:lineRule="auto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职称</w:t>
            </w:r>
          </w:p>
        </w:tc>
        <w:tc>
          <w:tcPr>
            <w:tcW w:w="1135" w:type="dxa"/>
          </w:tcPr>
          <w:p>
            <w:pPr>
              <w:spacing w:line="480" w:lineRule="auto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Merge w:val="continue"/>
          </w:tcPr>
          <w:p>
            <w:pPr>
              <w:spacing w:line="480" w:lineRule="auto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spacing w:line="480" w:lineRule="auto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所在院系</w:t>
            </w:r>
          </w:p>
        </w:tc>
        <w:tc>
          <w:tcPr>
            <w:tcW w:w="2127" w:type="dxa"/>
            <w:gridSpan w:val="3"/>
          </w:tcPr>
          <w:p>
            <w:pPr>
              <w:spacing w:line="480" w:lineRule="auto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>
            <w:pPr>
              <w:spacing w:line="480" w:lineRule="auto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职务</w:t>
            </w:r>
          </w:p>
        </w:tc>
        <w:tc>
          <w:tcPr>
            <w:tcW w:w="2553" w:type="dxa"/>
            <w:gridSpan w:val="3"/>
          </w:tcPr>
          <w:p>
            <w:pPr>
              <w:spacing w:line="480" w:lineRule="auto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Merge w:val="continue"/>
          </w:tcPr>
          <w:p>
            <w:pPr>
              <w:spacing w:line="480" w:lineRule="auto"/>
              <w:rPr>
                <w:rFonts w:ascii="黑体" w:hAnsi="黑体" w:eastAsia="黑体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spacing w:line="500" w:lineRule="exact"/>
              <w:rPr>
                <w:rFonts w:ascii="黑体" w:hAnsi="黑体" w:eastAsia="黑体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主讲该课程年限</w:t>
            </w:r>
          </w:p>
        </w:tc>
        <w:tc>
          <w:tcPr>
            <w:tcW w:w="5530" w:type="dxa"/>
            <w:gridSpan w:val="7"/>
          </w:tcPr>
          <w:p>
            <w:pPr>
              <w:spacing w:line="480" w:lineRule="auto"/>
              <w:rPr>
                <w:rFonts w:ascii="黑体" w:hAnsi="黑体" w:eastAsia="黑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  <w:t>工作总结</w:t>
            </w:r>
          </w:p>
        </w:tc>
        <w:tc>
          <w:tcPr>
            <w:tcW w:w="6947" w:type="dxa"/>
            <w:gridSpan w:val="8"/>
          </w:tcPr>
          <w:p>
            <w:pPr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进行课堂教学改革，在教学方法、教学内容等方面形成较为显著的成果，以及课程思政的育人效果情况等。（限</w:t>
            </w: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15</w:t>
            </w:r>
            <w:r>
              <w:rPr>
                <w:rFonts w:hint="eastAsia" w:eastAsia="仿宋_GB2312"/>
                <w:kern w:val="0"/>
                <w:sz w:val="24"/>
              </w:rPr>
              <w:t>00字以内</w:t>
            </w:r>
            <w:r>
              <w:rPr>
                <w:rFonts w:hint="eastAsia" w:eastAsia="仿宋_GB2312"/>
                <w:kern w:val="0"/>
                <w:sz w:val="24"/>
                <w:lang w:eastAsia="zh-CN"/>
              </w:rPr>
              <w:t>，</w:t>
            </w: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可附页</w:t>
            </w:r>
            <w:r>
              <w:rPr>
                <w:rFonts w:hint="eastAsia" w:eastAsia="仿宋_GB2312"/>
                <w:kern w:val="0"/>
                <w:sz w:val="24"/>
              </w:rPr>
              <w:t>）</w:t>
            </w:r>
          </w:p>
          <w:p>
            <w:pPr>
              <w:rPr>
                <w:rFonts w:eastAsia="仿宋_GB2312"/>
                <w:kern w:val="0"/>
                <w:sz w:val="24"/>
              </w:rPr>
            </w:pPr>
          </w:p>
          <w:p>
            <w:pPr>
              <w:rPr>
                <w:rFonts w:eastAsia="仿宋_GB2312"/>
                <w:kern w:val="0"/>
                <w:sz w:val="24"/>
              </w:rPr>
            </w:pPr>
          </w:p>
          <w:p>
            <w:pPr>
              <w:rPr>
                <w:rFonts w:eastAsia="仿宋_GB2312"/>
                <w:kern w:val="0"/>
                <w:sz w:val="24"/>
              </w:rPr>
            </w:pPr>
            <w:bookmarkStart w:id="0" w:name="_GoBack"/>
            <w:bookmarkEnd w:id="0"/>
          </w:p>
          <w:p>
            <w:pPr>
              <w:rPr>
                <w:rFonts w:eastAsia="仿宋_GB2312"/>
                <w:kern w:val="0"/>
                <w:sz w:val="24"/>
              </w:rPr>
            </w:pPr>
          </w:p>
          <w:p>
            <w:pPr>
              <w:rPr>
                <w:rFonts w:eastAsia="仿宋_GB2312"/>
                <w:kern w:val="0"/>
                <w:sz w:val="24"/>
              </w:rPr>
            </w:pPr>
          </w:p>
          <w:p>
            <w:pPr>
              <w:rPr>
                <w:rFonts w:eastAsia="仿宋_GB2312"/>
                <w:kern w:val="0"/>
                <w:sz w:val="24"/>
              </w:rPr>
            </w:pPr>
          </w:p>
          <w:p>
            <w:pPr>
              <w:rPr>
                <w:rFonts w:eastAsia="仿宋_GB2312"/>
                <w:kern w:val="0"/>
                <w:sz w:val="24"/>
              </w:rPr>
            </w:pPr>
          </w:p>
          <w:p>
            <w:pPr>
              <w:rPr>
                <w:rFonts w:eastAsia="仿宋_GB2312"/>
                <w:kern w:val="0"/>
                <w:sz w:val="24"/>
              </w:rPr>
            </w:pPr>
          </w:p>
          <w:p>
            <w:pPr>
              <w:rPr>
                <w:rFonts w:eastAsia="仿宋_GB2312"/>
                <w:kern w:val="0"/>
                <w:sz w:val="24"/>
              </w:rPr>
            </w:pPr>
          </w:p>
          <w:p>
            <w:pPr>
              <w:rPr>
                <w:rFonts w:eastAsia="仿宋_GB2312"/>
                <w:kern w:val="0"/>
                <w:sz w:val="24"/>
              </w:rPr>
            </w:pPr>
          </w:p>
          <w:p>
            <w:pPr>
              <w:rPr>
                <w:rFonts w:eastAsia="仿宋_GB2312"/>
                <w:kern w:val="0"/>
                <w:sz w:val="24"/>
              </w:rPr>
            </w:pPr>
          </w:p>
          <w:p>
            <w:pPr>
              <w:rPr>
                <w:rFonts w:eastAsia="仿宋_GB2312"/>
                <w:kern w:val="0"/>
                <w:sz w:val="24"/>
              </w:rPr>
            </w:pPr>
          </w:p>
          <w:p>
            <w:pPr>
              <w:rPr>
                <w:rFonts w:eastAsia="仿宋_GB2312"/>
                <w:kern w:val="0"/>
                <w:sz w:val="24"/>
              </w:rPr>
            </w:pPr>
          </w:p>
          <w:p>
            <w:pPr>
              <w:rPr>
                <w:rFonts w:eastAsia="仿宋_GB2312"/>
                <w:kern w:val="0"/>
                <w:sz w:val="24"/>
              </w:rPr>
            </w:pPr>
          </w:p>
          <w:p>
            <w:pPr>
              <w:rPr>
                <w:rFonts w:eastAsia="仿宋_GB2312"/>
                <w:kern w:val="0"/>
                <w:sz w:val="24"/>
              </w:rPr>
            </w:pPr>
          </w:p>
          <w:p>
            <w:pPr>
              <w:rPr>
                <w:rFonts w:eastAsia="仿宋_GB2312"/>
                <w:kern w:val="0"/>
                <w:sz w:val="24"/>
              </w:rPr>
            </w:pPr>
          </w:p>
          <w:p>
            <w:pPr>
              <w:rPr>
                <w:rFonts w:eastAsia="仿宋_GB2312"/>
                <w:kern w:val="0"/>
                <w:sz w:val="24"/>
              </w:rPr>
            </w:pPr>
          </w:p>
          <w:p>
            <w:pPr>
              <w:rPr>
                <w:rFonts w:eastAsia="仿宋_GB2312"/>
                <w:kern w:val="0"/>
                <w:sz w:val="24"/>
              </w:rPr>
            </w:pPr>
          </w:p>
          <w:p>
            <w:pPr>
              <w:rPr>
                <w:rFonts w:eastAsia="仿宋_GB2312"/>
                <w:kern w:val="0"/>
                <w:sz w:val="24"/>
              </w:rPr>
            </w:pPr>
          </w:p>
          <w:p>
            <w:pPr>
              <w:rPr>
                <w:rFonts w:eastAsia="仿宋_GB2312"/>
                <w:kern w:val="0"/>
                <w:sz w:val="24"/>
              </w:rPr>
            </w:pPr>
          </w:p>
          <w:p>
            <w:pPr>
              <w:rPr>
                <w:rFonts w:eastAsia="仿宋_GB2312"/>
                <w:kern w:val="0"/>
                <w:sz w:val="24"/>
              </w:rPr>
            </w:pPr>
          </w:p>
          <w:p>
            <w:pPr>
              <w:rPr>
                <w:rFonts w:eastAsia="仿宋_GB2312"/>
                <w:kern w:val="0"/>
                <w:sz w:val="24"/>
              </w:rPr>
            </w:pPr>
          </w:p>
          <w:p>
            <w:pPr>
              <w:rPr>
                <w:rFonts w:eastAsia="仿宋_GB2312"/>
                <w:kern w:val="0"/>
                <w:sz w:val="24"/>
              </w:rPr>
            </w:pPr>
          </w:p>
          <w:p>
            <w:pPr>
              <w:rPr>
                <w:rFonts w:ascii="黑体" w:hAns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  <w:t>课程思政教学案例</w:t>
            </w:r>
            <w:r>
              <w:rPr>
                <w:rFonts w:hint="eastAsia" w:ascii="仿宋" w:hAnsi="仿宋" w:eastAsia="仿宋"/>
                <w:b/>
                <w:sz w:val="21"/>
                <w:szCs w:val="21"/>
                <w:lang w:val="en-US" w:eastAsia="zh-CN"/>
              </w:rPr>
              <w:t>（撰写2个案例，每个案例字数800字及以上）</w:t>
            </w:r>
          </w:p>
          <w:p>
            <w:pPr>
              <w:jc w:val="both"/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6947" w:type="dxa"/>
            <w:gridSpan w:val="8"/>
          </w:tcPr>
          <w:p>
            <w:pPr>
              <w:widowControl/>
              <w:spacing w:line="300" w:lineRule="auto"/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教学案例1</w:t>
            </w:r>
          </w:p>
          <w:p>
            <w:pPr>
              <w:widowControl/>
              <w:numPr>
                <w:ilvl w:val="0"/>
                <w:numId w:val="1"/>
              </w:numPr>
              <w:spacing w:line="300" w:lineRule="auto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教学内容：</w:t>
            </w:r>
          </w:p>
          <w:p>
            <w:pPr>
              <w:widowControl/>
              <w:numPr>
                <w:numId w:val="0"/>
              </w:numPr>
              <w:spacing w:line="300" w:lineRule="auto"/>
              <w:rPr>
                <w:rFonts w:hint="eastAsia" w:ascii="仿宋" w:hAnsi="仿宋" w:eastAsia="仿宋" w:cs="仿宋"/>
                <w:b/>
                <w:sz w:val="24"/>
              </w:rPr>
            </w:pPr>
          </w:p>
          <w:p>
            <w:pPr>
              <w:widowControl/>
              <w:numPr>
                <w:numId w:val="0"/>
              </w:numPr>
              <w:spacing w:line="300" w:lineRule="auto"/>
              <w:rPr>
                <w:rFonts w:hint="eastAsia" w:ascii="仿宋" w:hAnsi="仿宋" w:eastAsia="仿宋" w:cs="仿宋"/>
                <w:b/>
                <w:sz w:val="24"/>
              </w:rPr>
            </w:pPr>
          </w:p>
          <w:p>
            <w:pPr>
              <w:widowControl/>
              <w:numPr>
                <w:ilvl w:val="0"/>
                <w:numId w:val="1"/>
              </w:numPr>
              <w:spacing w:line="300" w:lineRule="auto"/>
              <w:ind w:left="0" w:leftChars="0" w:firstLine="0" w:firstLineChars="0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育人元素：</w:t>
            </w:r>
          </w:p>
          <w:p>
            <w:pPr>
              <w:widowControl/>
              <w:numPr>
                <w:numId w:val="0"/>
              </w:numPr>
              <w:spacing w:line="300" w:lineRule="auto"/>
              <w:ind w:leftChars="0"/>
              <w:rPr>
                <w:rFonts w:hint="eastAsia" w:ascii="仿宋" w:hAnsi="仿宋" w:eastAsia="仿宋" w:cs="仿宋"/>
                <w:b/>
                <w:sz w:val="24"/>
              </w:rPr>
            </w:pPr>
          </w:p>
          <w:p>
            <w:pPr>
              <w:widowControl/>
              <w:numPr>
                <w:numId w:val="0"/>
              </w:numPr>
              <w:spacing w:line="300" w:lineRule="auto"/>
              <w:ind w:leftChars="0"/>
              <w:rPr>
                <w:rFonts w:hint="eastAsia" w:ascii="仿宋" w:hAnsi="仿宋" w:eastAsia="仿宋" w:cs="仿宋"/>
                <w:b/>
                <w:sz w:val="24"/>
              </w:rPr>
            </w:pPr>
          </w:p>
          <w:p>
            <w:pPr>
              <w:widowControl/>
              <w:numPr>
                <w:ilvl w:val="0"/>
                <w:numId w:val="1"/>
              </w:numPr>
              <w:spacing w:line="300" w:lineRule="auto"/>
              <w:ind w:left="0" w:leftChars="0" w:firstLine="0" w:firstLineChars="0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教学案例（</w:t>
            </w:r>
            <w:r>
              <w:rPr>
                <w:rFonts w:hint="eastAsia" w:ascii="仿宋" w:hAnsi="仿宋" w:eastAsia="仿宋" w:cs="仿宋"/>
                <w:b/>
                <w:sz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b/>
                <w:sz w:val="24"/>
              </w:rPr>
              <w:t>00字及以上）：</w:t>
            </w:r>
          </w:p>
          <w:p>
            <w:pPr>
              <w:widowControl/>
              <w:numPr>
                <w:numId w:val="0"/>
              </w:numPr>
              <w:spacing w:line="300" w:lineRule="auto"/>
              <w:ind w:leftChars="0"/>
              <w:rPr>
                <w:rFonts w:hint="eastAsia" w:ascii="仿宋" w:hAnsi="仿宋" w:eastAsia="仿宋" w:cs="仿宋"/>
                <w:b/>
                <w:sz w:val="24"/>
              </w:rPr>
            </w:pPr>
          </w:p>
          <w:p>
            <w:pPr>
              <w:widowControl/>
              <w:numPr>
                <w:numId w:val="0"/>
              </w:numPr>
              <w:spacing w:line="300" w:lineRule="auto"/>
              <w:ind w:leftChars="0"/>
              <w:rPr>
                <w:rFonts w:hint="eastAsia" w:ascii="仿宋" w:hAnsi="仿宋" w:eastAsia="仿宋" w:cs="仿宋"/>
                <w:b/>
                <w:sz w:val="24"/>
              </w:rPr>
            </w:pPr>
          </w:p>
          <w:p>
            <w:pPr>
              <w:widowControl/>
              <w:numPr>
                <w:numId w:val="0"/>
              </w:numPr>
              <w:spacing w:line="300" w:lineRule="auto"/>
              <w:ind w:leftChars="0"/>
              <w:rPr>
                <w:rFonts w:hint="eastAsia" w:ascii="仿宋" w:hAnsi="仿宋" w:eastAsia="仿宋" w:cs="仿宋"/>
                <w:b/>
                <w:sz w:val="24"/>
              </w:rPr>
            </w:pPr>
          </w:p>
          <w:p>
            <w:pPr>
              <w:widowControl/>
              <w:numPr>
                <w:ilvl w:val="0"/>
                <w:numId w:val="1"/>
              </w:numPr>
              <w:spacing w:line="300" w:lineRule="auto"/>
              <w:ind w:left="0" w:leftChars="0" w:firstLine="0" w:firstLineChars="0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教学方法：</w:t>
            </w:r>
          </w:p>
          <w:p>
            <w:pPr>
              <w:widowControl/>
              <w:numPr>
                <w:numId w:val="0"/>
              </w:numPr>
              <w:spacing w:line="300" w:lineRule="auto"/>
              <w:ind w:leftChars="0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  <w:p>
            <w:pPr>
              <w:widowControl/>
              <w:numPr>
                <w:numId w:val="0"/>
              </w:numPr>
              <w:spacing w:line="300" w:lineRule="auto"/>
              <w:ind w:leftChars="0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  <w:p>
            <w:pPr>
              <w:widowControl/>
              <w:spacing w:line="300" w:lineRule="auto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五、教学总结：</w:t>
            </w:r>
          </w:p>
          <w:p>
            <w:pPr>
              <w:widowControl/>
              <w:spacing w:line="300" w:lineRule="auto"/>
              <w:rPr>
                <w:rFonts w:hint="eastAsia" w:ascii="仿宋" w:hAnsi="仿宋" w:eastAsia="仿宋" w:cs="仿宋"/>
                <w:b/>
                <w:sz w:val="24"/>
              </w:rPr>
            </w:pPr>
          </w:p>
          <w:p>
            <w:pPr>
              <w:widowControl/>
              <w:spacing w:line="300" w:lineRule="auto"/>
              <w:rPr>
                <w:rFonts w:hint="eastAsia" w:ascii="仿宋" w:hAnsi="仿宋" w:eastAsia="仿宋" w:cs="仿宋"/>
                <w:b/>
                <w:sz w:val="24"/>
              </w:rPr>
            </w:pPr>
          </w:p>
          <w:p>
            <w:pPr>
              <w:widowControl/>
              <w:spacing w:line="300" w:lineRule="auto"/>
              <w:jc w:val="center"/>
              <w:rPr>
                <w:rFonts w:hint="eastAsia" w:ascii="仿宋" w:hAnsi="仿宋" w:eastAsia="仿宋" w:cs="仿宋"/>
                <w:b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教学案例</w:t>
            </w:r>
            <w:r>
              <w:rPr>
                <w:rFonts w:hint="eastAsia" w:ascii="仿宋" w:hAnsi="仿宋" w:eastAsia="仿宋" w:cs="仿宋"/>
                <w:b/>
                <w:sz w:val="24"/>
                <w:lang w:val="en-US" w:eastAsia="zh-CN"/>
              </w:rPr>
              <w:t>2</w:t>
            </w:r>
          </w:p>
          <w:p>
            <w:pPr>
              <w:widowControl/>
              <w:numPr>
                <w:ilvl w:val="0"/>
                <w:numId w:val="2"/>
              </w:numPr>
              <w:spacing w:line="300" w:lineRule="auto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教学内容：</w:t>
            </w:r>
          </w:p>
          <w:p>
            <w:pPr>
              <w:widowControl/>
              <w:numPr>
                <w:numId w:val="0"/>
              </w:numPr>
              <w:spacing w:line="300" w:lineRule="auto"/>
              <w:jc w:val="both"/>
              <w:rPr>
                <w:rFonts w:hint="eastAsia" w:ascii="仿宋" w:hAnsi="仿宋" w:eastAsia="仿宋" w:cs="仿宋"/>
                <w:b/>
                <w:sz w:val="24"/>
              </w:rPr>
            </w:pPr>
          </w:p>
          <w:p>
            <w:pPr>
              <w:widowControl/>
              <w:numPr>
                <w:numId w:val="0"/>
              </w:numPr>
              <w:spacing w:line="300" w:lineRule="auto"/>
              <w:jc w:val="both"/>
              <w:rPr>
                <w:rFonts w:hint="eastAsia" w:ascii="仿宋" w:hAnsi="仿宋" w:eastAsia="仿宋" w:cs="仿宋"/>
                <w:b/>
                <w:sz w:val="24"/>
              </w:rPr>
            </w:pPr>
          </w:p>
          <w:p>
            <w:pPr>
              <w:widowControl/>
              <w:numPr>
                <w:ilvl w:val="0"/>
                <w:numId w:val="2"/>
              </w:numPr>
              <w:spacing w:line="300" w:lineRule="auto"/>
              <w:ind w:left="0" w:leftChars="0" w:firstLine="0" w:firstLineChars="0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育人元素：</w:t>
            </w:r>
          </w:p>
          <w:p>
            <w:pPr>
              <w:widowControl/>
              <w:numPr>
                <w:numId w:val="0"/>
              </w:numPr>
              <w:spacing w:line="300" w:lineRule="auto"/>
              <w:ind w:leftChars="0"/>
              <w:rPr>
                <w:rFonts w:hint="eastAsia" w:ascii="仿宋" w:hAnsi="仿宋" w:eastAsia="仿宋" w:cs="仿宋"/>
                <w:b/>
                <w:sz w:val="24"/>
              </w:rPr>
            </w:pPr>
          </w:p>
          <w:p>
            <w:pPr>
              <w:widowControl/>
              <w:numPr>
                <w:numId w:val="0"/>
              </w:numPr>
              <w:spacing w:line="300" w:lineRule="auto"/>
              <w:ind w:leftChars="0"/>
              <w:rPr>
                <w:rFonts w:hint="eastAsia" w:ascii="仿宋" w:hAnsi="仿宋" w:eastAsia="仿宋" w:cs="仿宋"/>
                <w:b/>
                <w:sz w:val="24"/>
              </w:rPr>
            </w:pPr>
          </w:p>
          <w:p>
            <w:pPr>
              <w:widowControl/>
              <w:numPr>
                <w:ilvl w:val="0"/>
                <w:numId w:val="3"/>
              </w:numPr>
              <w:spacing w:line="300" w:lineRule="auto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教学案例（</w:t>
            </w:r>
            <w:r>
              <w:rPr>
                <w:rFonts w:hint="eastAsia" w:ascii="仿宋" w:hAnsi="仿宋" w:eastAsia="仿宋" w:cs="仿宋"/>
                <w:b/>
                <w:sz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b/>
                <w:sz w:val="24"/>
              </w:rPr>
              <w:t>00字及以上）：</w:t>
            </w:r>
          </w:p>
          <w:p>
            <w:pPr>
              <w:widowControl/>
              <w:numPr>
                <w:numId w:val="0"/>
              </w:numPr>
              <w:spacing w:line="300" w:lineRule="auto"/>
              <w:rPr>
                <w:rFonts w:hint="eastAsia" w:ascii="仿宋" w:hAnsi="仿宋" w:eastAsia="仿宋" w:cs="仿宋"/>
                <w:b/>
                <w:sz w:val="24"/>
              </w:rPr>
            </w:pPr>
          </w:p>
          <w:p>
            <w:pPr>
              <w:widowControl/>
              <w:numPr>
                <w:numId w:val="0"/>
              </w:numPr>
              <w:spacing w:line="300" w:lineRule="auto"/>
              <w:rPr>
                <w:rFonts w:hint="eastAsia" w:ascii="仿宋" w:hAnsi="仿宋" w:eastAsia="仿宋" w:cs="仿宋"/>
                <w:b/>
                <w:sz w:val="24"/>
              </w:rPr>
            </w:pPr>
          </w:p>
          <w:p>
            <w:pPr>
              <w:widowControl/>
              <w:numPr>
                <w:numId w:val="0"/>
              </w:numPr>
              <w:spacing w:line="300" w:lineRule="auto"/>
              <w:rPr>
                <w:rFonts w:hint="eastAsia" w:ascii="仿宋" w:hAnsi="仿宋" w:eastAsia="仿宋" w:cs="仿宋"/>
                <w:b/>
                <w:sz w:val="24"/>
              </w:rPr>
            </w:pPr>
          </w:p>
          <w:p>
            <w:pPr>
              <w:widowControl/>
              <w:numPr>
                <w:ilvl w:val="0"/>
                <w:numId w:val="3"/>
              </w:numPr>
              <w:spacing w:line="300" w:lineRule="auto"/>
              <w:ind w:left="0" w:leftChars="0" w:firstLine="0" w:firstLineChars="0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教学方法：</w:t>
            </w:r>
          </w:p>
          <w:p>
            <w:pPr>
              <w:widowControl/>
              <w:numPr>
                <w:numId w:val="0"/>
              </w:numPr>
              <w:spacing w:line="300" w:lineRule="auto"/>
              <w:ind w:leftChars="0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  <w:p>
            <w:pPr>
              <w:widowControl/>
              <w:numPr>
                <w:numId w:val="0"/>
              </w:numPr>
              <w:spacing w:line="300" w:lineRule="auto"/>
              <w:ind w:leftChars="0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  <w:p>
            <w:pPr>
              <w:widowControl/>
              <w:spacing w:line="300" w:lineRule="auto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五、教学总结：</w:t>
            </w:r>
          </w:p>
          <w:p>
            <w:pPr>
              <w:widowControl/>
              <w:spacing w:line="300" w:lineRule="auto"/>
              <w:rPr>
                <w:rFonts w:hint="eastAsia" w:ascii="仿宋" w:hAnsi="仿宋" w:eastAsia="仿宋" w:cs="仿宋"/>
                <w:b/>
                <w:sz w:val="24"/>
              </w:rPr>
            </w:pPr>
          </w:p>
          <w:p>
            <w:pPr>
              <w:widowControl/>
              <w:spacing w:line="300" w:lineRule="auto"/>
              <w:rPr>
                <w:rFonts w:hint="eastAsia" w:ascii="仿宋" w:hAnsi="仿宋" w:eastAsia="仿宋" w:cs="仿宋"/>
                <w:b/>
                <w:sz w:val="24"/>
              </w:rPr>
            </w:pPr>
          </w:p>
          <w:p>
            <w:pPr>
              <w:widowControl/>
              <w:spacing w:line="300" w:lineRule="auto"/>
              <w:rPr>
                <w:rFonts w:hint="eastAsia" w:ascii="仿宋" w:hAnsi="仿宋" w:eastAsia="仿宋" w:cs="仿宋"/>
                <w:b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学院党委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>意见</w:t>
            </w:r>
          </w:p>
          <w:p>
            <w:pPr>
              <w:adjustRightInd w:val="0"/>
              <w:snapToGrid w:val="0"/>
              <w:ind w:right="-103" w:rightChars="-49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6947" w:type="dxa"/>
            <w:gridSpan w:val="8"/>
          </w:tcPr>
          <w:p>
            <w:pPr>
              <w:widowControl/>
              <w:spacing w:line="240" w:lineRule="exact"/>
              <w:ind w:firstLine="4000" w:firstLineChars="1667"/>
              <w:jc w:val="left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spacing w:line="240" w:lineRule="exact"/>
              <w:ind w:firstLine="4000" w:firstLineChars="1667"/>
              <w:jc w:val="left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spacing w:line="240" w:lineRule="exact"/>
              <w:ind w:firstLine="4000" w:firstLineChars="1667"/>
              <w:jc w:val="left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spacing w:line="240" w:lineRule="exact"/>
              <w:ind w:firstLine="4000" w:firstLineChars="1667"/>
              <w:jc w:val="left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spacing w:line="240" w:lineRule="exact"/>
              <w:ind w:firstLine="4000" w:firstLineChars="1667"/>
              <w:jc w:val="left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spacing w:line="240" w:lineRule="exact"/>
              <w:ind w:firstLine="4000" w:firstLineChars="1667"/>
              <w:jc w:val="left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spacing w:line="240" w:lineRule="exact"/>
              <w:ind w:firstLine="4000" w:firstLineChars="1667"/>
              <w:jc w:val="left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spacing w:line="240" w:lineRule="exact"/>
              <w:ind w:firstLine="4000" w:firstLineChars="1667"/>
              <w:jc w:val="left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spacing w:line="240" w:lineRule="exact"/>
              <w:ind w:firstLine="4000" w:firstLineChars="1667"/>
              <w:jc w:val="left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spacing w:line="240" w:lineRule="exact"/>
              <w:ind w:firstLine="4000" w:firstLineChars="1667"/>
              <w:jc w:val="left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spacing w:line="240" w:lineRule="exact"/>
              <w:ind w:firstLine="4000" w:firstLineChars="1667"/>
              <w:jc w:val="left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spacing w:line="240" w:lineRule="exact"/>
              <w:ind w:firstLine="3840" w:firstLineChars="1600"/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负责人签字：</w:t>
            </w:r>
          </w:p>
          <w:p>
            <w:pPr>
              <w:widowControl/>
              <w:spacing w:line="240" w:lineRule="exact"/>
              <w:ind w:firstLine="4428" w:firstLineChars="1845"/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（公章）</w:t>
            </w:r>
          </w:p>
          <w:p>
            <w:pPr>
              <w:widowControl/>
              <w:spacing w:line="240" w:lineRule="exact"/>
              <w:ind w:firstLine="4428" w:firstLineChars="1845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  <w:p>
            <w:pPr>
              <w:ind w:firstLine="4080" w:firstLineChars="1700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专家评审意见</w:t>
            </w:r>
          </w:p>
          <w:p>
            <w:pPr>
              <w:widowControl/>
              <w:spacing w:beforeLines="50" w:line="24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6947" w:type="dxa"/>
            <w:gridSpan w:val="8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  <w:p>
            <w:pPr>
              <w:jc w:val="both"/>
              <w:rPr>
                <w:rFonts w:eastAsia="仿宋_GB2312"/>
                <w:kern w:val="0"/>
                <w:sz w:val="24"/>
              </w:rPr>
            </w:pPr>
          </w:p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eastAsia="仿宋_GB2312"/>
                <w:kern w:val="0"/>
                <w:sz w:val="24"/>
              </w:rPr>
              <w:t xml:space="preserve">            </w:t>
            </w:r>
            <w:r>
              <w:rPr>
                <w:rFonts w:hint="eastAsia" w:ascii="仿宋" w:hAnsi="仿宋" w:eastAsia="仿宋"/>
                <w:kern w:val="0"/>
                <w:sz w:val="24"/>
              </w:rPr>
              <w:t xml:space="preserve"> 专家组组长（签字）：</w:t>
            </w:r>
          </w:p>
          <w:p>
            <w:pPr>
              <w:jc w:val="right"/>
              <w:rPr>
                <w:rFonts w:ascii="仿宋" w:hAnsi="仿宋" w:eastAsia="仿宋"/>
              </w:rPr>
            </w:pPr>
          </w:p>
          <w:p>
            <w:pPr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仿宋" w:hAnsi="仿宋" w:eastAsia="仿宋"/>
              </w:rPr>
              <w:t xml:space="preserve">                                  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年    月  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教务处</w:t>
            </w:r>
          </w:p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意见</w:t>
            </w:r>
          </w:p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6947" w:type="dxa"/>
            <w:gridSpan w:val="8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  <w:p>
            <w:pPr>
              <w:rPr>
                <w:rFonts w:eastAsia="仿宋_GB2312"/>
                <w:kern w:val="0"/>
                <w:sz w:val="24"/>
              </w:rPr>
            </w:pPr>
          </w:p>
          <w:p>
            <w:pPr>
              <w:rPr>
                <w:rFonts w:eastAsia="仿宋_GB2312"/>
                <w:kern w:val="0"/>
                <w:sz w:val="24"/>
              </w:rPr>
            </w:pPr>
          </w:p>
          <w:p>
            <w:pPr>
              <w:rPr>
                <w:rFonts w:eastAsia="仿宋_GB2312"/>
                <w:kern w:val="0"/>
                <w:sz w:val="24"/>
              </w:rPr>
            </w:pPr>
          </w:p>
          <w:p>
            <w:pPr>
              <w:jc w:val="both"/>
              <w:rPr>
                <w:rFonts w:eastAsia="仿宋_GB2312"/>
                <w:kern w:val="0"/>
                <w:sz w:val="24"/>
              </w:rPr>
            </w:pPr>
          </w:p>
          <w:p>
            <w:pPr>
              <w:jc w:val="both"/>
              <w:rPr>
                <w:rFonts w:eastAsia="仿宋_GB2312"/>
                <w:kern w:val="0"/>
                <w:sz w:val="24"/>
              </w:rPr>
            </w:pPr>
          </w:p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  <w:p>
            <w:pPr>
              <w:rPr>
                <w:rFonts w:eastAsia="仿宋_GB2312"/>
                <w:kern w:val="0"/>
                <w:sz w:val="24"/>
              </w:rPr>
            </w:pPr>
          </w:p>
          <w:p>
            <w:pPr>
              <w:ind w:firstLine="960" w:firstLineChars="400"/>
              <w:jc w:val="both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单位（盖章）：      负责人（签字）：</w:t>
            </w:r>
          </w:p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ind w:firstLine="3780" w:firstLineChars="1800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仿宋" w:hAnsi="仿宋" w:eastAsia="仿宋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年    月    日</w:t>
            </w:r>
          </w:p>
        </w:tc>
      </w:tr>
    </w:tbl>
    <w:p>
      <w:pPr>
        <w:rPr>
          <w:rFonts w:ascii="黑体" w:hAnsi="黑体" w:eastAsia="黑体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1F18770"/>
    <w:multiLevelType w:val="singleLevel"/>
    <w:tmpl w:val="A1F18770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1B2690FB"/>
    <w:multiLevelType w:val="singleLevel"/>
    <w:tmpl w:val="1B2690F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7DF81BA2"/>
    <w:multiLevelType w:val="singleLevel"/>
    <w:tmpl w:val="7DF81BA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GM5MzdkMGQ2ZjIyMDRjMzY0OTYzYzMzZGM3MTJhNTgifQ=="/>
  </w:docVars>
  <w:rsids>
    <w:rsidRoot w:val="00E4340F"/>
    <w:rsid w:val="00106988"/>
    <w:rsid w:val="0026686F"/>
    <w:rsid w:val="002817C1"/>
    <w:rsid w:val="00464537"/>
    <w:rsid w:val="0066124D"/>
    <w:rsid w:val="00824183"/>
    <w:rsid w:val="0087051C"/>
    <w:rsid w:val="00896F20"/>
    <w:rsid w:val="00915769"/>
    <w:rsid w:val="00AD613E"/>
    <w:rsid w:val="00B73A55"/>
    <w:rsid w:val="00C429CB"/>
    <w:rsid w:val="00CA2539"/>
    <w:rsid w:val="00D12134"/>
    <w:rsid w:val="00DB1FBA"/>
    <w:rsid w:val="00E4340F"/>
    <w:rsid w:val="00F205D4"/>
    <w:rsid w:val="03475171"/>
    <w:rsid w:val="71FA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236</Words>
  <Characters>239</Characters>
  <Lines>5</Lines>
  <Paragraphs>1</Paragraphs>
  <TotalTime>52</TotalTime>
  <ScaleCrop>false</ScaleCrop>
  <LinksUpToDate>false</LinksUpToDate>
  <CharactersWithSpaces>433</CharactersWithSpaces>
  <Application>WPS Office_11.1.0.12019_F1E327BC-269C-435d-A152-05C5408002CA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2020-12-15T03:03:00Z</dcterms:created>
  <dc:creator>微软用户</dc:creator>
  <cp:lastModifiedBy>Hznu</cp:lastModifiedBy>
  <dcterms:modified xsi:type="dcterms:W3CDTF">2022-09-20T06:23:45Z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2F192591500740D1B1F97D2B14E6FA73</vt:lpwstr>
  </property>
</Properties>
</file>