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B6" w:rsidRDefault="00105C61">
      <w:pPr>
        <w:rPr>
          <w:b/>
          <w:bCs/>
          <w:sz w:val="24"/>
        </w:rPr>
      </w:pPr>
      <w:bookmarkStart w:id="0" w:name="_GoBack"/>
      <w:bookmarkEnd w:id="0"/>
      <w:r>
        <w:rPr>
          <w:rFonts w:hint="eastAsia"/>
          <w:b/>
          <w:bCs/>
          <w:sz w:val="24"/>
        </w:rPr>
        <w:t>附件一：软件操作指南</w:t>
      </w:r>
    </w:p>
    <w:p w:rsidR="00C373B6" w:rsidRDefault="00105C61">
      <w:pPr>
        <w:rPr>
          <w:b/>
          <w:bCs/>
          <w:sz w:val="20"/>
          <w:szCs w:val="20"/>
        </w:rPr>
      </w:pPr>
      <w:r>
        <w:rPr>
          <w:rFonts w:hint="eastAsia"/>
          <w:b/>
          <w:bCs/>
          <w:sz w:val="20"/>
          <w:szCs w:val="20"/>
        </w:rPr>
        <w:t>1 .</w:t>
      </w:r>
      <w:r>
        <w:rPr>
          <w:rFonts w:hint="eastAsia"/>
          <w:b/>
          <w:bCs/>
          <w:sz w:val="20"/>
          <w:szCs w:val="20"/>
        </w:rPr>
        <w:t>下载软件</w:t>
      </w:r>
    </w:p>
    <w:p w:rsidR="00C373B6" w:rsidRDefault="00105C61">
      <w:pPr>
        <w:rPr>
          <w:sz w:val="20"/>
          <w:szCs w:val="20"/>
        </w:rPr>
      </w:pPr>
      <w:r>
        <w:rPr>
          <w:rFonts w:hint="eastAsia"/>
          <w:sz w:val="20"/>
          <w:szCs w:val="20"/>
        </w:rPr>
        <w:t>1.1</w:t>
      </w:r>
      <w:r>
        <w:rPr>
          <w:rFonts w:hint="eastAsia"/>
          <w:sz w:val="20"/>
          <w:szCs w:val="20"/>
        </w:rPr>
        <w:t>可扫描下方二维码下载软件。</w:t>
      </w:r>
    </w:p>
    <w:p w:rsidR="00C373B6" w:rsidRDefault="00105C61">
      <w:pPr>
        <w:rPr>
          <w:sz w:val="20"/>
          <w:szCs w:val="20"/>
        </w:rPr>
      </w:pPr>
      <w:r>
        <w:rPr>
          <w:rFonts w:hint="eastAsia"/>
          <w:sz w:val="20"/>
          <w:szCs w:val="20"/>
        </w:rPr>
        <w:t>1.2</w:t>
      </w:r>
      <w:r>
        <w:rPr>
          <w:rFonts w:hint="eastAsia"/>
          <w:sz w:val="20"/>
          <w:szCs w:val="20"/>
        </w:rPr>
        <w:t>通过手机应用市场下载。</w:t>
      </w:r>
      <w:r>
        <w:rPr>
          <w:rFonts w:hint="eastAsia"/>
          <w:sz w:val="20"/>
          <w:szCs w:val="20"/>
        </w:rPr>
        <w:t>IOS</w:t>
      </w:r>
      <w:r>
        <w:rPr>
          <w:rFonts w:hint="eastAsia"/>
          <w:sz w:val="20"/>
          <w:szCs w:val="20"/>
        </w:rPr>
        <w:t>系统在“</w:t>
      </w:r>
      <w:r>
        <w:rPr>
          <w:rFonts w:hint="eastAsia"/>
          <w:sz w:val="20"/>
          <w:szCs w:val="20"/>
        </w:rPr>
        <w:t>APP STORE</w:t>
      </w:r>
      <w:r>
        <w:rPr>
          <w:rFonts w:hint="eastAsia"/>
          <w:sz w:val="20"/>
          <w:szCs w:val="20"/>
        </w:rPr>
        <w:t>”，安卓系统通过手机官方应用市场或应</w:t>
      </w:r>
    </w:p>
    <w:p w:rsidR="00C373B6" w:rsidRDefault="00105C61">
      <w:pPr>
        <w:rPr>
          <w:sz w:val="20"/>
          <w:szCs w:val="20"/>
        </w:rPr>
      </w:pPr>
      <w:r>
        <w:rPr>
          <w:rFonts w:hint="eastAsia"/>
          <w:sz w:val="20"/>
          <w:szCs w:val="20"/>
        </w:rPr>
        <w:t>用宝、豌豆荚、</w:t>
      </w:r>
      <w:r>
        <w:rPr>
          <w:rFonts w:hint="eastAsia"/>
          <w:sz w:val="20"/>
          <w:szCs w:val="20"/>
        </w:rPr>
        <w:t>360</w:t>
      </w:r>
      <w:r>
        <w:rPr>
          <w:rFonts w:hint="eastAsia"/>
          <w:sz w:val="20"/>
          <w:szCs w:val="20"/>
        </w:rPr>
        <w:t>应用市场、百度手机助手等第三方应用市场搜索“闪动校园”下载</w:t>
      </w:r>
      <w:r>
        <w:rPr>
          <w:rFonts w:hint="eastAsia"/>
          <w:sz w:val="20"/>
          <w:szCs w:val="20"/>
        </w:rPr>
        <w:t>APP</w:t>
      </w:r>
      <w:r>
        <w:rPr>
          <w:rFonts w:hint="eastAsia"/>
          <w:sz w:val="20"/>
          <w:szCs w:val="20"/>
        </w:rPr>
        <w:t>。</w:t>
      </w:r>
    </w:p>
    <w:p w:rsidR="00C373B6" w:rsidRDefault="00105C61">
      <w:pPr>
        <w:rPr>
          <w:sz w:val="20"/>
          <w:szCs w:val="20"/>
        </w:rPr>
      </w:pPr>
      <w:r>
        <w:rPr>
          <w:rFonts w:hint="eastAsia"/>
          <w:noProof/>
        </w:rPr>
        <w:drawing>
          <wp:inline distT="0" distB="0" distL="114300" distR="114300">
            <wp:extent cx="5143500" cy="2419350"/>
            <wp:effectExtent l="0" t="0" r="0" b="6350"/>
            <wp:docPr id="3" name="图片 3" descr="1645746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45746704(1)"/>
                    <pic:cNvPicPr>
                      <a:picLocks noChangeAspect="1"/>
                    </pic:cNvPicPr>
                  </pic:nvPicPr>
                  <pic:blipFill>
                    <a:blip r:embed="rId7"/>
                    <a:stretch>
                      <a:fillRect/>
                    </a:stretch>
                  </pic:blipFill>
                  <pic:spPr>
                    <a:xfrm>
                      <a:off x="0" y="0"/>
                      <a:ext cx="5143500" cy="2419350"/>
                    </a:xfrm>
                    <a:prstGeom prst="rect">
                      <a:avLst/>
                    </a:prstGeom>
                  </pic:spPr>
                </pic:pic>
              </a:graphicData>
            </a:graphic>
          </wp:inline>
        </w:drawing>
      </w:r>
    </w:p>
    <w:p w:rsidR="00C373B6" w:rsidRDefault="00C373B6">
      <w:pPr>
        <w:rPr>
          <w:sz w:val="20"/>
          <w:szCs w:val="20"/>
        </w:rPr>
      </w:pPr>
    </w:p>
    <w:p w:rsidR="00C373B6" w:rsidRDefault="00105C61">
      <w:pPr>
        <w:rPr>
          <w:b/>
          <w:bCs/>
          <w:sz w:val="20"/>
          <w:szCs w:val="20"/>
        </w:rPr>
      </w:pPr>
      <w:r>
        <w:rPr>
          <w:rFonts w:hint="eastAsia"/>
          <w:b/>
          <w:bCs/>
          <w:sz w:val="20"/>
          <w:szCs w:val="20"/>
        </w:rPr>
        <w:t>2 .</w:t>
      </w:r>
      <w:r>
        <w:rPr>
          <w:rFonts w:hint="eastAsia"/>
          <w:b/>
          <w:bCs/>
          <w:sz w:val="20"/>
          <w:szCs w:val="20"/>
        </w:rPr>
        <w:t>注册认证</w:t>
      </w:r>
    </w:p>
    <w:p w:rsidR="00C373B6" w:rsidRDefault="00105C61">
      <w:pPr>
        <w:rPr>
          <w:sz w:val="20"/>
          <w:szCs w:val="20"/>
        </w:rPr>
      </w:pPr>
      <w:r>
        <w:rPr>
          <w:rFonts w:hint="eastAsia"/>
          <w:sz w:val="20"/>
          <w:szCs w:val="20"/>
        </w:rPr>
        <w:t>2.1</w:t>
      </w:r>
      <w:r>
        <w:rPr>
          <w:rFonts w:hint="eastAsia"/>
          <w:sz w:val="20"/>
          <w:szCs w:val="20"/>
        </w:rPr>
        <w:t>根据界面提示进行注册。</w:t>
      </w:r>
    </w:p>
    <w:p w:rsidR="00C373B6" w:rsidRDefault="00105C61">
      <w:pPr>
        <w:rPr>
          <w:sz w:val="20"/>
          <w:szCs w:val="20"/>
        </w:rPr>
      </w:pPr>
      <w:r>
        <w:rPr>
          <w:rFonts w:hint="eastAsia"/>
          <w:sz w:val="20"/>
          <w:szCs w:val="20"/>
        </w:rPr>
        <w:t>2.2</w:t>
      </w:r>
      <w:r>
        <w:rPr>
          <w:rFonts w:hint="eastAsia"/>
          <w:sz w:val="20"/>
          <w:szCs w:val="20"/>
        </w:rPr>
        <w:t>输入学号进行校检，自动匹配学生对应姓名信息，确认相关信息是否正确。</w:t>
      </w:r>
    </w:p>
    <w:p w:rsidR="00C373B6" w:rsidRDefault="00105C61">
      <w:pPr>
        <w:rPr>
          <w:sz w:val="20"/>
          <w:szCs w:val="20"/>
        </w:rPr>
      </w:pPr>
      <w:r>
        <w:rPr>
          <w:rFonts w:hint="eastAsia"/>
          <w:sz w:val="20"/>
          <w:szCs w:val="20"/>
        </w:rPr>
        <w:t>2.3</w:t>
      </w:r>
      <w:r>
        <w:rPr>
          <w:rFonts w:hint="eastAsia"/>
          <w:sz w:val="20"/>
          <w:szCs w:val="20"/>
        </w:rPr>
        <w:t>完成注册认证</w:t>
      </w:r>
    </w:p>
    <w:p w:rsidR="00C373B6" w:rsidRDefault="00105C61">
      <w:pPr>
        <w:rPr>
          <w:sz w:val="20"/>
          <w:szCs w:val="20"/>
        </w:rPr>
      </w:pPr>
      <w:r>
        <w:rPr>
          <w:rFonts w:hint="eastAsia"/>
          <w:sz w:val="20"/>
          <w:szCs w:val="20"/>
        </w:rPr>
        <w:t>，正式启用。</w:t>
      </w:r>
    </w:p>
    <w:p w:rsidR="00C373B6" w:rsidRDefault="00105C61">
      <w:pPr>
        <w:jc w:val="center"/>
      </w:pPr>
      <w:r>
        <w:rPr>
          <w:rFonts w:hint="eastAsia"/>
          <w:noProof/>
        </w:rPr>
        <w:drawing>
          <wp:inline distT="0" distB="0" distL="114300" distR="114300">
            <wp:extent cx="5269865" cy="2664460"/>
            <wp:effectExtent l="0" t="0" r="635" b="2540"/>
            <wp:docPr id="1" name="图片 1" descr="D:\360MoveData\Users\李Sir\Desktop\442c5938842a20bda19eaafb771f871.png442c5938842a20bda19eaafb771f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360MoveData\Users\李Sir\Desktop\442c5938842a20bda19eaafb771f871.png442c5938842a20bda19eaafb771f871"/>
                    <pic:cNvPicPr>
                      <a:picLocks noChangeAspect="1"/>
                    </pic:cNvPicPr>
                  </pic:nvPicPr>
                  <pic:blipFill>
                    <a:blip r:embed="rId8"/>
                    <a:srcRect/>
                    <a:stretch>
                      <a:fillRect/>
                    </a:stretch>
                  </pic:blipFill>
                  <pic:spPr>
                    <a:xfrm>
                      <a:off x="0" y="0"/>
                      <a:ext cx="5269865" cy="2664460"/>
                    </a:xfrm>
                    <a:prstGeom prst="rect">
                      <a:avLst/>
                    </a:prstGeom>
                  </pic:spPr>
                </pic:pic>
              </a:graphicData>
            </a:graphic>
          </wp:inline>
        </w:drawing>
      </w:r>
    </w:p>
    <w:p w:rsidR="00C373B6" w:rsidRDefault="00C373B6">
      <w:pPr>
        <w:jc w:val="center"/>
      </w:pPr>
    </w:p>
    <w:p w:rsidR="00C373B6" w:rsidRDefault="00105C61">
      <w:pPr>
        <w:numPr>
          <w:ilvl w:val="0"/>
          <w:numId w:val="1"/>
        </w:numPr>
        <w:rPr>
          <w:b/>
          <w:bCs/>
          <w:sz w:val="20"/>
          <w:szCs w:val="20"/>
        </w:rPr>
      </w:pPr>
      <w:r>
        <w:rPr>
          <w:rFonts w:hint="eastAsia"/>
          <w:b/>
          <w:bCs/>
          <w:sz w:val="20"/>
          <w:szCs w:val="20"/>
        </w:rPr>
        <w:t>开始跑步</w:t>
      </w:r>
    </w:p>
    <w:p w:rsidR="00C373B6" w:rsidRDefault="00105C61">
      <w:pPr>
        <w:rPr>
          <w:sz w:val="20"/>
          <w:szCs w:val="20"/>
        </w:rPr>
      </w:pPr>
      <w:r>
        <w:rPr>
          <w:rFonts w:hint="eastAsia"/>
          <w:sz w:val="20"/>
          <w:szCs w:val="20"/>
        </w:rPr>
        <w:t>使用阳光跑开始跑步功能，熟悉学校所制定的跑步计划、规则等</w:t>
      </w:r>
    </w:p>
    <w:p w:rsidR="00C373B6" w:rsidRDefault="00105C61">
      <w:r>
        <w:rPr>
          <w:rFonts w:hint="eastAsia"/>
          <w:noProof/>
        </w:rPr>
        <w:lastRenderedPageBreak/>
        <w:drawing>
          <wp:inline distT="0" distB="0" distL="114300" distR="114300">
            <wp:extent cx="1022350" cy="2016125"/>
            <wp:effectExtent l="0" t="0" r="6350" b="3175"/>
            <wp:docPr id="2" name="图片 2" descr="C:\Users\li\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i\Desktop\图片1.png图片1"/>
                    <pic:cNvPicPr>
                      <a:picLocks noChangeAspect="1"/>
                    </pic:cNvPicPr>
                  </pic:nvPicPr>
                  <pic:blipFill>
                    <a:blip r:embed="rId9"/>
                    <a:srcRect l="220" r="220"/>
                    <a:stretch>
                      <a:fillRect/>
                    </a:stretch>
                  </pic:blipFill>
                  <pic:spPr>
                    <a:xfrm>
                      <a:off x="0" y="0"/>
                      <a:ext cx="1022350" cy="2016125"/>
                    </a:xfrm>
                    <a:prstGeom prst="rect">
                      <a:avLst/>
                    </a:prstGeom>
                  </pic:spPr>
                </pic:pic>
              </a:graphicData>
            </a:graphic>
          </wp:inline>
        </w:drawing>
      </w:r>
      <w:r>
        <w:rPr>
          <w:rFonts w:hint="eastAsia"/>
          <w:noProof/>
        </w:rPr>
        <w:drawing>
          <wp:inline distT="0" distB="0" distL="114300" distR="114300">
            <wp:extent cx="1010285" cy="2018665"/>
            <wp:effectExtent l="0" t="0" r="5715" b="635"/>
            <wp:docPr id="4" name="图片 4" descr="微信图片_2023020712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207120441"/>
                    <pic:cNvPicPr>
                      <a:picLocks noChangeAspect="1"/>
                    </pic:cNvPicPr>
                  </pic:nvPicPr>
                  <pic:blipFill>
                    <a:blip r:embed="rId10"/>
                    <a:stretch>
                      <a:fillRect/>
                    </a:stretch>
                  </pic:blipFill>
                  <pic:spPr>
                    <a:xfrm>
                      <a:off x="0" y="0"/>
                      <a:ext cx="1010285" cy="2018665"/>
                    </a:xfrm>
                    <a:prstGeom prst="rect">
                      <a:avLst/>
                    </a:prstGeom>
                  </pic:spPr>
                </pic:pic>
              </a:graphicData>
            </a:graphic>
          </wp:inline>
        </w:drawing>
      </w:r>
      <w:r>
        <w:rPr>
          <w:rFonts w:hint="eastAsia"/>
          <w:noProof/>
        </w:rPr>
        <w:drawing>
          <wp:inline distT="0" distB="0" distL="114300" distR="114300">
            <wp:extent cx="1036320" cy="2047875"/>
            <wp:effectExtent l="0" t="0" r="5080" b="9525"/>
            <wp:docPr id="5" name="图片 5" descr="微信图片_2023020712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207120448"/>
                    <pic:cNvPicPr>
                      <a:picLocks noChangeAspect="1"/>
                    </pic:cNvPicPr>
                  </pic:nvPicPr>
                  <pic:blipFill>
                    <a:blip r:embed="rId11"/>
                    <a:stretch>
                      <a:fillRect/>
                    </a:stretch>
                  </pic:blipFill>
                  <pic:spPr>
                    <a:xfrm>
                      <a:off x="0" y="0"/>
                      <a:ext cx="1036320" cy="2047875"/>
                    </a:xfrm>
                    <a:prstGeom prst="rect">
                      <a:avLst/>
                    </a:prstGeom>
                  </pic:spPr>
                </pic:pic>
              </a:graphicData>
            </a:graphic>
          </wp:inline>
        </w:drawing>
      </w:r>
      <w:r>
        <w:rPr>
          <w:rFonts w:hint="eastAsia"/>
          <w:noProof/>
        </w:rPr>
        <w:drawing>
          <wp:inline distT="0" distB="0" distL="114300" distR="114300">
            <wp:extent cx="1023620" cy="2021840"/>
            <wp:effectExtent l="0" t="0" r="5080" b="10160"/>
            <wp:docPr id="6" name="图片 6" descr="微信图片_2023020712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30207120505"/>
                    <pic:cNvPicPr>
                      <a:picLocks noChangeAspect="1"/>
                    </pic:cNvPicPr>
                  </pic:nvPicPr>
                  <pic:blipFill>
                    <a:blip r:embed="rId12"/>
                    <a:stretch>
                      <a:fillRect/>
                    </a:stretch>
                  </pic:blipFill>
                  <pic:spPr>
                    <a:xfrm>
                      <a:off x="0" y="0"/>
                      <a:ext cx="1023620" cy="2021840"/>
                    </a:xfrm>
                    <a:prstGeom prst="rect">
                      <a:avLst/>
                    </a:prstGeom>
                  </pic:spPr>
                </pic:pic>
              </a:graphicData>
            </a:graphic>
          </wp:inline>
        </w:drawing>
      </w:r>
      <w:r>
        <w:rPr>
          <w:rFonts w:hint="eastAsia"/>
          <w:noProof/>
        </w:rPr>
        <w:drawing>
          <wp:inline distT="0" distB="0" distL="114300" distR="114300">
            <wp:extent cx="1045210" cy="2077085"/>
            <wp:effectExtent l="0" t="0" r="8890" b="5715"/>
            <wp:docPr id="8" name="图片 8" descr="微信图片_20230207120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30207120456"/>
                    <pic:cNvPicPr>
                      <a:picLocks noChangeAspect="1"/>
                    </pic:cNvPicPr>
                  </pic:nvPicPr>
                  <pic:blipFill>
                    <a:blip r:embed="rId13"/>
                    <a:stretch>
                      <a:fillRect/>
                    </a:stretch>
                  </pic:blipFill>
                  <pic:spPr>
                    <a:xfrm>
                      <a:off x="0" y="0"/>
                      <a:ext cx="1045210" cy="2077085"/>
                    </a:xfrm>
                    <a:prstGeom prst="rect">
                      <a:avLst/>
                    </a:prstGeom>
                  </pic:spPr>
                </pic:pic>
              </a:graphicData>
            </a:graphic>
          </wp:inline>
        </w:drawing>
      </w:r>
    </w:p>
    <w:p w:rsidR="00C373B6" w:rsidRDefault="00C373B6">
      <w:pPr>
        <w:jc w:val="left"/>
      </w:pPr>
    </w:p>
    <w:p w:rsidR="00C373B6" w:rsidRDefault="00105C61">
      <w:pPr>
        <w:jc w:val="left"/>
      </w:pPr>
      <w:r>
        <w:rPr>
          <w:rFonts w:hint="eastAsia"/>
        </w:rPr>
        <w:t>点击“开始跑步”</w:t>
      </w:r>
    </w:p>
    <w:p w:rsidR="00C373B6" w:rsidRDefault="00105C61">
      <w:pPr>
        <w:spacing w:line="360" w:lineRule="auto"/>
        <w:rPr>
          <w:sz w:val="20"/>
          <w:szCs w:val="20"/>
        </w:rPr>
      </w:pPr>
      <w:r>
        <w:rPr>
          <w:rFonts w:hint="eastAsia"/>
          <w:sz w:val="20"/>
          <w:szCs w:val="20"/>
        </w:rPr>
        <w:t>（一）公里数：每次跑步须跑完要求的最低公里数；</w:t>
      </w:r>
    </w:p>
    <w:p w:rsidR="00C373B6" w:rsidRDefault="00105C61">
      <w:pPr>
        <w:spacing w:line="360" w:lineRule="auto"/>
        <w:rPr>
          <w:sz w:val="20"/>
          <w:szCs w:val="20"/>
        </w:rPr>
      </w:pPr>
      <w:r>
        <w:rPr>
          <w:rFonts w:hint="eastAsia"/>
          <w:sz w:val="20"/>
          <w:szCs w:val="20"/>
        </w:rPr>
        <w:t>（二）点位打卡</w:t>
      </w:r>
    </w:p>
    <w:p w:rsidR="00C373B6" w:rsidRDefault="00105C61">
      <w:pPr>
        <w:spacing w:line="360" w:lineRule="auto"/>
        <w:rPr>
          <w:sz w:val="20"/>
          <w:szCs w:val="20"/>
        </w:rPr>
      </w:pPr>
      <w:r>
        <w:rPr>
          <w:rFonts w:hint="eastAsia"/>
          <w:sz w:val="20"/>
          <w:szCs w:val="20"/>
        </w:rPr>
        <w:t>顺序打卡模式：系统随机跳出需要经过的点位数，需按照点位标记的顺序</w:t>
      </w:r>
      <w:r>
        <w:rPr>
          <w:rFonts w:hint="eastAsia"/>
          <w:sz w:val="20"/>
          <w:szCs w:val="20"/>
        </w:rPr>
        <w:t>1</w:t>
      </w:r>
      <w:r>
        <w:rPr>
          <w:rFonts w:hint="eastAsia"/>
          <w:sz w:val="20"/>
          <w:szCs w:val="20"/>
        </w:rPr>
        <w:t>→</w:t>
      </w:r>
      <w:r>
        <w:rPr>
          <w:rFonts w:hint="eastAsia"/>
          <w:sz w:val="20"/>
          <w:szCs w:val="20"/>
        </w:rPr>
        <w:t>2</w:t>
      </w:r>
      <w:r>
        <w:rPr>
          <w:rFonts w:hint="eastAsia"/>
          <w:sz w:val="20"/>
          <w:szCs w:val="20"/>
        </w:rPr>
        <w:t>→</w:t>
      </w:r>
      <w:r>
        <w:rPr>
          <w:rFonts w:hint="eastAsia"/>
          <w:sz w:val="20"/>
          <w:szCs w:val="20"/>
        </w:rPr>
        <w:t>3</w:t>
      </w:r>
      <w:r>
        <w:rPr>
          <w:rFonts w:hint="eastAsia"/>
          <w:sz w:val="20"/>
          <w:szCs w:val="20"/>
        </w:rPr>
        <w:t>→</w:t>
      </w:r>
      <w:r>
        <w:rPr>
          <w:rFonts w:hint="eastAsia"/>
          <w:sz w:val="20"/>
          <w:szCs w:val="20"/>
        </w:rPr>
        <w:t>4</w:t>
      </w:r>
      <w:r>
        <w:rPr>
          <w:rFonts w:hint="eastAsia"/>
          <w:sz w:val="20"/>
          <w:szCs w:val="20"/>
        </w:rPr>
        <w:t>→</w:t>
      </w:r>
      <w:r>
        <w:rPr>
          <w:rFonts w:hint="eastAsia"/>
          <w:sz w:val="20"/>
          <w:szCs w:val="20"/>
        </w:rPr>
        <w:t>5</w:t>
      </w:r>
      <w:r>
        <w:rPr>
          <w:rFonts w:hint="eastAsia"/>
          <w:sz w:val="20"/>
          <w:szCs w:val="20"/>
        </w:rPr>
        <w:t>……依次经过全部点位（点位打对勾为准）。未按照顺序靠近点位则不感应。</w:t>
      </w:r>
    </w:p>
    <w:p w:rsidR="00C373B6" w:rsidRDefault="00105C61">
      <w:pPr>
        <w:spacing w:line="360" w:lineRule="auto"/>
        <w:rPr>
          <w:sz w:val="20"/>
          <w:szCs w:val="20"/>
        </w:rPr>
      </w:pPr>
      <w:r>
        <w:rPr>
          <w:rFonts w:hint="eastAsia"/>
          <w:sz w:val="20"/>
          <w:szCs w:val="20"/>
        </w:rPr>
        <w:t>（三）跑步速度：符合配速要求；</w:t>
      </w:r>
    </w:p>
    <w:p w:rsidR="00C373B6" w:rsidRDefault="00105C61">
      <w:pPr>
        <w:spacing w:line="360" w:lineRule="auto"/>
        <w:rPr>
          <w:sz w:val="20"/>
          <w:szCs w:val="20"/>
        </w:rPr>
      </w:pPr>
      <w:r>
        <w:rPr>
          <w:rFonts w:hint="eastAsia"/>
          <w:sz w:val="20"/>
          <w:szCs w:val="20"/>
        </w:rPr>
        <w:t>★</w:t>
      </w:r>
      <w:r>
        <w:rPr>
          <w:rFonts w:hint="eastAsia"/>
          <w:sz w:val="20"/>
          <w:szCs w:val="20"/>
        </w:rPr>
        <w:t xml:space="preserve"> </w:t>
      </w:r>
      <w:r>
        <w:rPr>
          <w:rFonts w:hint="eastAsia"/>
          <w:sz w:val="20"/>
          <w:szCs w:val="20"/>
        </w:rPr>
        <w:t>完成以上规则后长按暂停可</w:t>
      </w:r>
      <w:r>
        <w:rPr>
          <w:rFonts w:hint="eastAsia"/>
          <w:b/>
          <w:bCs/>
          <w:sz w:val="20"/>
          <w:szCs w:val="20"/>
        </w:rPr>
        <w:t>结束跑步</w:t>
      </w:r>
      <w:r>
        <w:rPr>
          <w:rFonts w:hint="eastAsia"/>
          <w:sz w:val="20"/>
          <w:szCs w:val="20"/>
        </w:rPr>
        <w:t>，跑步记录计入有效成绩</w:t>
      </w:r>
    </w:p>
    <w:p w:rsidR="00C373B6" w:rsidRDefault="00C373B6">
      <w:pPr>
        <w:spacing w:line="360" w:lineRule="auto"/>
        <w:rPr>
          <w:b/>
          <w:bCs/>
          <w:sz w:val="20"/>
          <w:szCs w:val="20"/>
        </w:rPr>
      </w:pPr>
    </w:p>
    <w:p w:rsidR="00C373B6" w:rsidRDefault="00105C61">
      <w:pPr>
        <w:spacing w:line="360" w:lineRule="auto"/>
        <w:rPr>
          <w:b/>
          <w:bCs/>
          <w:sz w:val="20"/>
          <w:szCs w:val="20"/>
        </w:rPr>
      </w:pPr>
      <w:r>
        <w:rPr>
          <w:rFonts w:hint="eastAsia"/>
          <w:b/>
          <w:bCs/>
          <w:sz w:val="20"/>
          <w:szCs w:val="20"/>
        </w:rPr>
        <w:t>围栏点位示意图</w:t>
      </w:r>
    </w:p>
    <w:p w:rsidR="00C373B6" w:rsidRDefault="00105C61">
      <w:pPr>
        <w:spacing w:line="360" w:lineRule="auto"/>
        <w:rPr>
          <w:sz w:val="20"/>
          <w:szCs w:val="20"/>
        </w:rPr>
      </w:pPr>
      <w:r>
        <w:rPr>
          <w:rFonts w:hint="eastAsia"/>
          <w:sz w:val="20"/>
          <w:szCs w:val="20"/>
        </w:rPr>
        <w:t>仓前校区</w:t>
      </w:r>
      <w:r>
        <w:rPr>
          <w:rFonts w:hint="eastAsia"/>
          <w:sz w:val="20"/>
          <w:szCs w:val="20"/>
        </w:rPr>
        <w:t>AB</w:t>
      </w:r>
      <w:r>
        <w:rPr>
          <w:rFonts w:hint="eastAsia"/>
          <w:sz w:val="20"/>
          <w:szCs w:val="20"/>
        </w:rPr>
        <w:t>区</w:t>
      </w:r>
    </w:p>
    <w:p w:rsidR="00C373B6" w:rsidRDefault="00105C61">
      <w:pPr>
        <w:spacing w:line="360" w:lineRule="auto"/>
        <w:rPr>
          <w:sz w:val="20"/>
          <w:szCs w:val="20"/>
        </w:rPr>
      </w:pPr>
      <w:r>
        <w:rPr>
          <w:noProof/>
          <w:sz w:val="20"/>
          <w:szCs w:val="20"/>
        </w:rPr>
        <w:drawing>
          <wp:inline distT="0" distB="0" distL="114300" distR="114300">
            <wp:extent cx="5271135" cy="2597150"/>
            <wp:effectExtent l="0" t="0" r="5715" b="12700"/>
            <wp:docPr id="9" name="图片 9" descr="C:\Users\li\Desktop\微信图片_20230915220129.png微信图片_2023091522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li\Desktop\微信图片_20230915220129.png微信图片_20230915220129"/>
                    <pic:cNvPicPr>
                      <a:picLocks noChangeAspect="1"/>
                    </pic:cNvPicPr>
                  </pic:nvPicPr>
                  <pic:blipFill>
                    <a:blip r:embed="rId14"/>
                    <a:srcRect t="6397" b="6397"/>
                    <a:stretch>
                      <a:fillRect/>
                    </a:stretch>
                  </pic:blipFill>
                  <pic:spPr>
                    <a:xfrm>
                      <a:off x="0" y="0"/>
                      <a:ext cx="5271135" cy="2597150"/>
                    </a:xfrm>
                    <a:prstGeom prst="rect">
                      <a:avLst/>
                    </a:prstGeom>
                  </pic:spPr>
                </pic:pic>
              </a:graphicData>
            </a:graphic>
          </wp:inline>
        </w:drawing>
      </w: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105C61">
      <w:pPr>
        <w:spacing w:line="360" w:lineRule="auto"/>
        <w:rPr>
          <w:sz w:val="20"/>
          <w:szCs w:val="20"/>
        </w:rPr>
      </w:pPr>
      <w:r>
        <w:rPr>
          <w:rFonts w:hint="eastAsia"/>
          <w:sz w:val="20"/>
          <w:szCs w:val="20"/>
        </w:rPr>
        <w:t>仓前校区</w:t>
      </w:r>
      <w:r>
        <w:rPr>
          <w:rFonts w:hint="eastAsia"/>
          <w:sz w:val="20"/>
          <w:szCs w:val="20"/>
        </w:rPr>
        <w:t>C</w:t>
      </w:r>
      <w:r>
        <w:rPr>
          <w:rFonts w:hint="eastAsia"/>
          <w:sz w:val="20"/>
          <w:szCs w:val="20"/>
        </w:rPr>
        <w:t>区</w:t>
      </w:r>
    </w:p>
    <w:p w:rsidR="00C373B6" w:rsidRDefault="00105C61">
      <w:pPr>
        <w:spacing w:line="360" w:lineRule="auto"/>
        <w:rPr>
          <w:sz w:val="20"/>
          <w:szCs w:val="20"/>
        </w:rPr>
      </w:pPr>
      <w:r>
        <w:rPr>
          <w:rFonts w:hint="eastAsia"/>
          <w:noProof/>
          <w:sz w:val="20"/>
          <w:szCs w:val="20"/>
        </w:rPr>
        <w:lastRenderedPageBreak/>
        <w:drawing>
          <wp:inline distT="0" distB="0" distL="114300" distR="114300">
            <wp:extent cx="5273040" cy="3220720"/>
            <wp:effectExtent l="0" t="0" r="10160" b="5080"/>
            <wp:docPr id="10" name="图片 10" descr="微信图片_2023022210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30222101514"/>
                    <pic:cNvPicPr>
                      <a:picLocks noChangeAspect="1"/>
                    </pic:cNvPicPr>
                  </pic:nvPicPr>
                  <pic:blipFill>
                    <a:blip r:embed="rId15"/>
                    <a:stretch>
                      <a:fillRect/>
                    </a:stretch>
                  </pic:blipFill>
                  <pic:spPr>
                    <a:xfrm>
                      <a:off x="0" y="0"/>
                      <a:ext cx="5273040" cy="3220720"/>
                    </a:xfrm>
                    <a:prstGeom prst="rect">
                      <a:avLst/>
                    </a:prstGeom>
                  </pic:spPr>
                </pic:pic>
              </a:graphicData>
            </a:graphic>
          </wp:inline>
        </w:drawing>
      </w:r>
    </w:p>
    <w:p w:rsidR="00C373B6" w:rsidRDefault="00105C61">
      <w:pPr>
        <w:spacing w:line="360" w:lineRule="auto"/>
        <w:rPr>
          <w:sz w:val="20"/>
          <w:szCs w:val="20"/>
        </w:rPr>
      </w:pPr>
      <w:r>
        <w:rPr>
          <w:rFonts w:hint="eastAsia"/>
          <w:sz w:val="20"/>
          <w:szCs w:val="20"/>
        </w:rPr>
        <w:t>下沙校区</w:t>
      </w:r>
    </w:p>
    <w:p w:rsidR="00C373B6" w:rsidRDefault="00105C61">
      <w:pPr>
        <w:spacing w:line="360" w:lineRule="auto"/>
        <w:rPr>
          <w:sz w:val="20"/>
          <w:szCs w:val="20"/>
        </w:rPr>
      </w:pPr>
      <w:r>
        <w:rPr>
          <w:noProof/>
          <w:sz w:val="20"/>
          <w:szCs w:val="20"/>
        </w:rPr>
        <w:drawing>
          <wp:inline distT="0" distB="0" distL="114300" distR="114300">
            <wp:extent cx="5273675" cy="3035935"/>
            <wp:effectExtent l="0" t="0" r="9525" b="12065"/>
            <wp:docPr id="11" name="图片 11" descr="微信图片_2023022210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30222101540"/>
                    <pic:cNvPicPr>
                      <a:picLocks noChangeAspect="1"/>
                    </pic:cNvPicPr>
                  </pic:nvPicPr>
                  <pic:blipFill>
                    <a:blip r:embed="rId16"/>
                    <a:stretch>
                      <a:fillRect/>
                    </a:stretch>
                  </pic:blipFill>
                  <pic:spPr>
                    <a:xfrm>
                      <a:off x="0" y="0"/>
                      <a:ext cx="5273675" cy="3035935"/>
                    </a:xfrm>
                    <a:prstGeom prst="rect">
                      <a:avLst/>
                    </a:prstGeom>
                  </pic:spPr>
                </pic:pic>
              </a:graphicData>
            </a:graphic>
          </wp:inline>
        </w:drawing>
      </w: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105C61">
      <w:pPr>
        <w:spacing w:line="360" w:lineRule="auto"/>
        <w:rPr>
          <w:sz w:val="20"/>
          <w:szCs w:val="20"/>
        </w:rPr>
      </w:pPr>
      <w:r>
        <w:rPr>
          <w:rFonts w:hint="eastAsia"/>
          <w:sz w:val="20"/>
          <w:szCs w:val="20"/>
        </w:rPr>
        <w:t>玉皇山校区</w:t>
      </w:r>
    </w:p>
    <w:p w:rsidR="00C373B6" w:rsidRDefault="00105C61">
      <w:pPr>
        <w:spacing w:line="360" w:lineRule="auto"/>
        <w:rPr>
          <w:sz w:val="20"/>
          <w:szCs w:val="20"/>
        </w:rPr>
      </w:pPr>
      <w:r>
        <w:rPr>
          <w:noProof/>
          <w:sz w:val="20"/>
          <w:szCs w:val="20"/>
        </w:rPr>
        <w:lastRenderedPageBreak/>
        <w:drawing>
          <wp:inline distT="0" distB="0" distL="114300" distR="114300">
            <wp:extent cx="5273040" cy="3910330"/>
            <wp:effectExtent l="0" t="0" r="3810" b="13970"/>
            <wp:docPr id="12" name="图片 12" descr="30b99303caa5def96ffaae92fb03b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0b99303caa5def96ffaae92fb03b43"/>
                    <pic:cNvPicPr>
                      <a:picLocks noChangeAspect="1"/>
                    </pic:cNvPicPr>
                  </pic:nvPicPr>
                  <pic:blipFill>
                    <a:blip r:embed="rId17"/>
                    <a:stretch>
                      <a:fillRect/>
                    </a:stretch>
                  </pic:blipFill>
                  <pic:spPr>
                    <a:xfrm>
                      <a:off x="0" y="0"/>
                      <a:ext cx="5273040" cy="3910330"/>
                    </a:xfrm>
                    <a:prstGeom prst="rect">
                      <a:avLst/>
                    </a:prstGeom>
                  </pic:spPr>
                </pic:pic>
              </a:graphicData>
            </a:graphic>
          </wp:inline>
        </w:drawing>
      </w: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C373B6">
      <w:pPr>
        <w:spacing w:line="360" w:lineRule="auto"/>
        <w:rPr>
          <w:sz w:val="20"/>
          <w:szCs w:val="20"/>
        </w:rPr>
      </w:pPr>
    </w:p>
    <w:p w:rsidR="00C373B6" w:rsidRDefault="00105C61">
      <w:pPr>
        <w:numPr>
          <w:ilvl w:val="0"/>
          <w:numId w:val="1"/>
        </w:numPr>
        <w:rPr>
          <w:b/>
          <w:bCs/>
          <w:sz w:val="20"/>
          <w:szCs w:val="20"/>
        </w:rPr>
      </w:pPr>
      <w:r>
        <w:rPr>
          <w:rFonts w:hint="eastAsia"/>
          <w:b/>
          <w:bCs/>
          <w:noProof/>
          <w:sz w:val="20"/>
          <w:szCs w:val="20"/>
        </w:rPr>
        <w:drawing>
          <wp:anchor distT="0" distB="0" distL="114300" distR="114300" simplePos="0" relativeHeight="251659264" behindDoc="0" locked="0" layoutInCell="1" allowOverlap="1">
            <wp:simplePos x="0" y="0"/>
            <wp:positionH relativeFrom="column">
              <wp:posOffset>3700780</wp:posOffset>
            </wp:positionH>
            <wp:positionV relativeFrom="paragraph">
              <wp:posOffset>38735</wp:posOffset>
            </wp:positionV>
            <wp:extent cx="1518920" cy="3399155"/>
            <wp:effectExtent l="0" t="0" r="5080" b="10795"/>
            <wp:wrapSquare wrapText="bothSides"/>
            <wp:docPr id="7" name="图片 1" descr="C:\Users\li\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li\Desktop\图片2.png图片2"/>
                    <pic:cNvPicPr>
                      <a:picLocks noChangeAspect="1"/>
                    </pic:cNvPicPr>
                  </pic:nvPicPr>
                  <pic:blipFill>
                    <a:blip r:embed="rId18"/>
                    <a:srcRect l="5632" r="5632"/>
                    <a:stretch>
                      <a:fillRect/>
                    </a:stretch>
                  </pic:blipFill>
                  <pic:spPr>
                    <a:xfrm>
                      <a:off x="0" y="0"/>
                      <a:ext cx="1518920" cy="3399155"/>
                    </a:xfrm>
                    <a:prstGeom prst="rect">
                      <a:avLst/>
                    </a:prstGeom>
                    <a:noFill/>
                    <a:ln>
                      <a:noFill/>
                    </a:ln>
                  </pic:spPr>
                </pic:pic>
              </a:graphicData>
            </a:graphic>
          </wp:anchor>
        </w:drawing>
      </w:r>
      <w:r>
        <w:rPr>
          <w:rFonts w:hint="eastAsia"/>
          <w:b/>
          <w:bCs/>
          <w:sz w:val="20"/>
          <w:szCs w:val="20"/>
        </w:rPr>
        <w:t>查看跑步记录</w:t>
      </w:r>
    </w:p>
    <w:p w:rsidR="00C373B6" w:rsidRDefault="00C373B6">
      <w:pPr>
        <w:rPr>
          <w:b/>
          <w:bCs/>
          <w:sz w:val="20"/>
          <w:szCs w:val="20"/>
        </w:rPr>
      </w:pPr>
    </w:p>
    <w:p w:rsidR="00C373B6" w:rsidRDefault="00105C61">
      <w:pPr>
        <w:rPr>
          <w:sz w:val="20"/>
          <w:szCs w:val="20"/>
        </w:rPr>
      </w:pPr>
      <w:r>
        <w:rPr>
          <w:rFonts w:hint="eastAsia"/>
          <w:sz w:val="20"/>
          <w:szCs w:val="20"/>
        </w:rPr>
        <w:t>4.1</w:t>
      </w:r>
      <w:r>
        <w:rPr>
          <w:sz w:val="20"/>
          <w:szCs w:val="20"/>
        </w:rPr>
        <w:t>完成跑步后可在</w:t>
      </w:r>
      <w:r>
        <w:rPr>
          <w:rFonts w:hint="eastAsia"/>
          <w:sz w:val="20"/>
          <w:szCs w:val="20"/>
        </w:rPr>
        <w:t>开始跑步页面</w:t>
      </w:r>
      <w:r>
        <w:rPr>
          <w:sz w:val="20"/>
          <w:szCs w:val="20"/>
        </w:rPr>
        <w:t>查看当前校园跑完成情况</w:t>
      </w:r>
      <w:r>
        <w:rPr>
          <w:rFonts w:hint="eastAsia"/>
          <w:sz w:val="20"/>
          <w:szCs w:val="20"/>
        </w:rPr>
        <w:t>，具体跑步任务要求以学校公告文件为准，留意公告是否对晨跑次数、最少次数或公里数、附件公里数或次数对应的体育成绩奖励等。</w:t>
      </w:r>
    </w:p>
    <w:p w:rsidR="00C373B6" w:rsidRDefault="00105C61">
      <w:pPr>
        <w:rPr>
          <w:sz w:val="20"/>
          <w:szCs w:val="20"/>
        </w:rPr>
      </w:pPr>
      <w:r>
        <w:rPr>
          <w:rFonts w:hint="eastAsia"/>
          <w:sz w:val="20"/>
          <w:szCs w:val="20"/>
        </w:rPr>
        <w:t>4.2</w:t>
      </w:r>
      <w:r>
        <w:rPr>
          <w:rFonts w:hint="eastAsia"/>
          <w:sz w:val="20"/>
          <w:szCs w:val="20"/>
        </w:rPr>
        <w:t>学生可通过手机</w:t>
      </w:r>
      <w:r>
        <w:rPr>
          <w:rFonts w:hint="eastAsia"/>
          <w:sz w:val="20"/>
          <w:szCs w:val="20"/>
        </w:rPr>
        <w:t>APP</w:t>
      </w:r>
      <w:r>
        <w:rPr>
          <w:rFonts w:hint="eastAsia"/>
          <w:sz w:val="20"/>
          <w:szCs w:val="20"/>
        </w:rPr>
        <w:t>及时查询自己相关的校园跑信息，如对记录和里程有异议者，请及时与客服联系。</w:t>
      </w: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C373B6">
      <w:pPr>
        <w:rPr>
          <w:sz w:val="20"/>
          <w:szCs w:val="20"/>
        </w:rPr>
      </w:pPr>
    </w:p>
    <w:p w:rsidR="00C373B6" w:rsidRDefault="00105C61">
      <w:pPr>
        <w:numPr>
          <w:ilvl w:val="0"/>
          <w:numId w:val="1"/>
        </w:numPr>
        <w:rPr>
          <w:b/>
          <w:bCs/>
          <w:sz w:val="20"/>
          <w:szCs w:val="20"/>
        </w:rPr>
      </w:pPr>
      <w:r>
        <w:rPr>
          <w:rFonts w:hint="eastAsia"/>
          <w:b/>
          <w:bCs/>
          <w:sz w:val="20"/>
          <w:szCs w:val="20"/>
        </w:rPr>
        <w:t>联系方式</w:t>
      </w:r>
    </w:p>
    <w:p w:rsidR="00C373B6" w:rsidRDefault="00105C61">
      <w:pPr>
        <w:spacing w:line="360" w:lineRule="auto"/>
        <w:ind w:firstLineChars="200" w:firstLine="400"/>
        <w:rPr>
          <w:sz w:val="20"/>
          <w:szCs w:val="20"/>
        </w:rPr>
      </w:pPr>
      <w:r>
        <w:rPr>
          <w:rFonts w:hint="eastAsia"/>
          <w:noProof/>
          <w:sz w:val="20"/>
          <w:szCs w:val="20"/>
        </w:rPr>
        <w:lastRenderedPageBreak/>
        <w:drawing>
          <wp:anchor distT="0" distB="0" distL="114300" distR="114300" simplePos="0" relativeHeight="251661312" behindDoc="1" locked="0" layoutInCell="1" allowOverlap="1">
            <wp:simplePos x="0" y="0"/>
            <wp:positionH relativeFrom="column">
              <wp:posOffset>3991610</wp:posOffset>
            </wp:positionH>
            <wp:positionV relativeFrom="paragraph">
              <wp:posOffset>93345</wp:posOffset>
            </wp:positionV>
            <wp:extent cx="1569085" cy="3126105"/>
            <wp:effectExtent l="0" t="0" r="5715" b="10795"/>
            <wp:wrapTight wrapText="bothSides">
              <wp:wrapPolygon edited="0">
                <wp:start x="0" y="0"/>
                <wp:lineTo x="0" y="21499"/>
                <wp:lineTo x="21504" y="21499"/>
                <wp:lineTo x="21504" y="0"/>
                <wp:lineTo x="0" y="0"/>
              </wp:wrapPolygon>
            </wp:wrapTight>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569085" cy="3126105"/>
                    </a:xfrm>
                    <a:prstGeom prst="rect">
                      <a:avLst/>
                    </a:prstGeom>
                    <a:noFill/>
                    <a:ln>
                      <a:noFill/>
                    </a:ln>
                  </pic:spPr>
                </pic:pic>
              </a:graphicData>
            </a:graphic>
          </wp:anchor>
        </w:drawing>
      </w:r>
      <w:r>
        <w:rPr>
          <w:rFonts w:hint="eastAsia"/>
          <w:noProof/>
          <w:sz w:val="20"/>
          <w:szCs w:val="20"/>
        </w:rPr>
        <w:drawing>
          <wp:anchor distT="0" distB="0" distL="114300" distR="114300" simplePos="0" relativeHeight="251660288" behindDoc="1" locked="0" layoutInCell="1" allowOverlap="1">
            <wp:simplePos x="0" y="0"/>
            <wp:positionH relativeFrom="column">
              <wp:posOffset>2390775</wp:posOffset>
            </wp:positionH>
            <wp:positionV relativeFrom="paragraph">
              <wp:posOffset>107950</wp:posOffset>
            </wp:positionV>
            <wp:extent cx="1518920" cy="3133090"/>
            <wp:effectExtent l="0" t="0" r="5080" b="10160"/>
            <wp:wrapTight wrapText="bothSides">
              <wp:wrapPolygon edited="0">
                <wp:start x="0" y="0"/>
                <wp:lineTo x="0" y="21407"/>
                <wp:lineTo x="21401" y="21407"/>
                <wp:lineTo x="21401" y="0"/>
                <wp:lineTo x="0" y="0"/>
              </wp:wrapPolygon>
            </wp:wrapTight>
            <wp:docPr id="20" name="图片 4" descr="C:\Users\li\Desktop\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C:\Users\li\Desktop\图片3.png图片3"/>
                    <pic:cNvPicPr>
                      <a:picLocks noChangeAspect="1"/>
                    </pic:cNvPicPr>
                  </pic:nvPicPr>
                  <pic:blipFill>
                    <a:blip r:embed="rId20"/>
                    <a:srcRect l="203" r="203"/>
                    <a:stretch>
                      <a:fillRect/>
                    </a:stretch>
                  </pic:blipFill>
                  <pic:spPr>
                    <a:xfrm>
                      <a:off x="0" y="0"/>
                      <a:ext cx="1518920" cy="3133090"/>
                    </a:xfrm>
                    <a:prstGeom prst="rect">
                      <a:avLst/>
                    </a:prstGeom>
                    <a:noFill/>
                    <a:ln>
                      <a:noFill/>
                    </a:ln>
                  </pic:spPr>
                </pic:pic>
              </a:graphicData>
            </a:graphic>
          </wp:anchor>
        </w:drawing>
      </w:r>
      <w:r>
        <w:rPr>
          <w:rFonts w:hint="eastAsia"/>
          <w:sz w:val="20"/>
          <w:szCs w:val="20"/>
        </w:rPr>
        <w:t>在使用软件过程中如遇疑问，可通过以下方式联系解决。可保留跑步运行界面截图或录制屏幕，准确描述遇到的情况，以便于快速解决使用过程种遇到的问题，答疑解惑。</w:t>
      </w:r>
    </w:p>
    <w:p w:rsidR="00C373B6" w:rsidRDefault="00105C61">
      <w:pPr>
        <w:rPr>
          <w:sz w:val="20"/>
          <w:szCs w:val="20"/>
        </w:rPr>
      </w:pPr>
      <w:r>
        <w:rPr>
          <w:rFonts w:hint="eastAsia"/>
          <w:sz w:val="20"/>
          <w:szCs w:val="20"/>
        </w:rPr>
        <w:t>5.1</w:t>
      </w:r>
      <w:r>
        <w:rPr>
          <w:rFonts w:hint="eastAsia"/>
          <w:sz w:val="20"/>
          <w:szCs w:val="20"/>
        </w:rPr>
        <w:t>可在</w:t>
      </w:r>
      <w:r>
        <w:rPr>
          <w:rFonts w:hint="eastAsia"/>
          <w:sz w:val="20"/>
          <w:szCs w:val="20"/>
        </w:rPr>
        <w:t xml:space="preserve">APP </w:t>
      </w:r>
      <w:r>
        <w:rPr>
          <w:rFonts w:hint="eastAsia"/>
          <w:sz w:val="20"/>
          <w:szCs w:val="20"/>
        </w:rPr>
        <w:t>“我”</w:t>
      </w:r>
      <w:r>
        <w:rPr>
          <w:rFonts w:hint="eastAsia"/>
          <w:sz w:val="20"/>
          <w:szCs w:val="20"/>
        </w:rPr>
        <w:t>-</w:t>
      </w:r>
      <w:r>
        <w:rPr>
          <w:rFonts w:hint="eastAsia"/>
          <w:sz w:val="20"/>
          <w:szCs w:val="20"/>
        </w:rPr>
        <w:t>“客服中心”，查看相关注意事项。</w:t>
      </w:r>
    </w:p>
    <w:p w:rsidR="00C373B6" w:rsidRDefault="00105C61">
      <w:pPr>
        <w:rPr>
          <w:sz w:val="20"/>
          <w:szCs w:val="20"/>
        </w:rPr>
      </w:pPr>
      <w:r>
        <w:rPr>
          <w:rFonts w:hint="eastAsia"/>
          <w:sz w:val="20"/>
          <w:szCs w:val="20"/>
        </w:rPr>
        <w:t>5.2</w:t>
      </w:r>
      <w:r>
        <w:rPr>
          <w:rFonts w:hint="eastAsia"/>
          <w:b/>
          <w:bCs/>
          <w:sz w:val="20"/>
          <w:szCs w:val="20"/>
        </w:rPr>
        <w:t>可通过</w:t>
      </w:r>
      <w:r>
        <w:rPr>
          <w:rFonts w:hint="eastAsia"/>
          <w:b/>
          <w:bCs/>
          <w:sz w:val="20"/>
          <w:szCs w:val="20"/>
        </w:rPr>
        <w:t>APP</w:t>
      </w:r>
      <w:r>
        <w:rPr>
          <w:rFonts w:hint="eastAsia"/>
          <w:b/>
          <w:bCs/>
          <w:sz w:val="20"/>
          <w:szCs w:val="20"/>
        </w:rPr>
        <w:t>”客服中心“</w:t>
      </w:r>
      <w:r>
        <w:rPr>
          <w:rFonts w:hint="eastAsia"/>
          <w:b/>
          <w:bCs/>
          <w:sz w:val="20"/>
          <w:szCs w:val="20"/>
        </w:rPr>
        <w:t>-</w:t>
      </w:r>
      <w:r>
        <w:rPr>
          <w:rFonts w:hint="eastAsia"/>
          <w:b/>
          <w:bCs/>
          <w:sz w:val="20"/>
          <w:szCs w:val="20"/>
        </w:rPr>
        <w:t>“人工客服”入口联系咨询</w:t>
      </w:r>
      <w:r>
        <w:rPr>
          <w:rFonts w:hint="eastAsia"/>
          <w:sz w:val="20"/>
          <w:szCs w:val="20"/>
        </w:rPr>
        <w:t>。或可加入软件使用答疑微信群。</w:t>
      </w:r>
    </w:p>
    <w:p w:rsidR="00C373B6" w:rsidRDefault="00105C61">
      <w:pPr>
        <w:rPr>
          <w:sz w:val="20"/>
          <w:szCs w:val="20"/>
        </w:rPr>
      </w:pPr>
      <w:r>
        <w:rPr>
          <w:rFonts w:hint="eastAsia"/>
          <w:sz w:val="20"/>
          <w:szCs w:val="20"/>
        </w:rPr>
        <w:t xml:space="preserve">5.4 </w:t>
      </w:r>
      <w:r>
        <w:rPr>
          <w:rFonts w:hint="eastAsia"/>
          <w:sz w:val="20"/>
          <w:szCs w:val="20"/>
        </w:rPr>
        <w:t>通过各院系学生会体育部长反馈。</w:t>
      </w:r>
    </w:p>
    <w:p w:rsidR="00C373B6" w:rsidRDefault="00105C61">
      <w:pPr>
        <w:spacing w:line="360" w:lineRule="auto"/>
        <w:rPr>
          <w:sz w:val="20"/>
          <w:szCs w:val="20"/>
        </w:rPr>
      </w:pPr>
      <w:r>
        <w:rPr>
          <w:rFonts w:hint="eastAsia"/>
          <w:sz w:val="20"/>
          <w:szCs w:val="20"/>
        </w:rPr>
        <w:t>5.5</w:t>
      </w:r>
      <w:r>
        <w:rPr>
          <w:rFonts w:hint="eastAsia"/>
          <w:sz w:val="20"/>
          <w:szCs w:val="20"/>
        </w:rPr>
        <w:t>可查阅附件：</w:t>
      </w:r>
      <w:r>
        <w:rPr>
          <w:rFonts w:hint="eastAsia"/>
          <w:sz w:val="20"/>
          <w:szCs w:val="20"/>
        </w:rPr>
        <w:t>APP</w:t>
      </w:r>
      <w:r>
        <w:rPr>
          <w:rFonts w:hint="eastAsia"/>
          <w:sz w:val="20"/>
          <w:szCs w:val="20"/>
        </w:rPr>
        <w:t>使用注意事项及常见问题解答。</w:t>
      </w:r>
    </w:p>
    <w:p w:rsidR="00C373B6" w:rsidRDefault="00C373B6">
      <w:pPr>
        <w:spacing w:line="360" w:lineRule="auto"/>
        <w:rPr>
          <w:sz w:val="20"/>
          <w:szCs w:val="20"/>
        </w:rPr>
      </w:pPr>
    </w:p>
    <w:p w:rsidR="00C373B6" w:rsidRDefault="00105C61">
      <w:pPr>
        <w:spacing w:line="300" w:lineRule="auto"/>
        <w:rPr>
          <w:rFonts w:ascii="宋体" w:eastAsia="宋体" w:hAnsi="宋体" w:cs="宋体"/>
          <w:szCs w:val="21"/>
        </w:rPr>
      </w:pPr>
      <w:r>
        <w:rPr>
          <w:rFonts w:ascii="宋体" w:eastAsia="宋体" w:hAnsi="宋体" w:cs="宋体" w:hint="eastAsia"/>
          <w:szCs w:val="21"/>
        </w:rPr>
        <w:t xml:space="preserve">                     </w:t>
      </w: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C373B6">
      <w:pPr>
        <w:spacing w:line="300" w:lineRule="auto"/>
        <w:rPr>
          <w:rFonts w:ascii="宋体" w:eastAsia="宋体" w:hAnsi="宋体" w:cs="宋体"/>
          <w:szCs w:val="21"/>
        </w:rPr>
      </w:pPr>
    </w:p>
    <w:p w:rsidR="00C373B6" w:rsidRDefault="00105C61">
      <w:pPr>
        <w:spacing w:line="288" w:lineRule="auto"/>
        <w:rPr>
          <w:rFonts w:ascii="黑体" w:eastAsia="黑体" w:hAnsi="黑体" w:cs="黑体"/>
          <w:b/>
          <w:bCs/>
          <w:sz w:val="32"/>
          <w:szCs w:val="32"/>
        </w:rPr>
      </w:pPr>
      <w:r>
        <w:rPr>
          <w:rFonts w:ascii="黑体" w:eastAsia="黑体" w:hAnsi="黑体" w:cs="黑体" w:hint="eastAsia"/>
          <w:b/>
          <w:bCs/>
          <w:sz w:val="32"/>
          <w:szCs w:val="32"/>
        </w:rPr>
        <w:t>附件二</w:t>
      </w:r>
      <w:r>
        <w:rPr>
          <w:rFonts w:ascii="黑体" w:eastAsia="黑体" w:hAnsi="黑体" w:cs="黑体" w:hint="eastAsia"/>
          <w:b/>
          <w:bCs/>
          <w:sz w:val="32"/>
          <w:szCs w:val="32"/>
        </w:rPr>
        <w:t xml:space="preserve"> </w:t>
      </w:r>
      <w:r>
        <w:rPr>
          <w:rFonts w:ascii="黑体" w:eastAsia="黑体" w:hAnsi="黑体" w:cs="黑体" w:hint="eastAsia"/>
          <w:b/>
          <w:bCs/>
          <w:sz w:val="32"/>
          <w:szCs w:val="32"/>
        </w:rPr>
        <w:t>APP</w:t>
      </w:r>
      <w:r>
        <w:rPr>
          <w:rFonts w:ascii="黑体" w:eastAsia="黑体" w:hAnsi="黑体" w:cs="黑体" w:hint="eastAsia"/>
          <w:b/>
          <w:bCs/>
          <w:sz w:val="32"/>
          <w:szCs w:val="32"/>
        </w:rPr>
        <w:t>使用注意事项及常见问题解答</w:t>
      </w:r>
    </w:p>
    <w:p w:rsidR="00C373B6" w:rsidRDefault="00105C61">
      <w:pPr>
        <w:spacing w:line="288" w:lineRule="auto"/>
        <w:rPr>
          <w:rFonts w:ascii="黑体" w:eastAsia="黑体" w:hAnsi="黑体" w:cs="黑体"/>
          <w:b/>
          <w:bCs/>
          <w:sz w:val="24"/>
        </w:rPr>
      </w:pPr>
      <w:r>
        <w:rPr>
          <w:rFonts w:ascii="黑体" w:eastAsia="黑体" w:hAnsi="黑体" w:cs="黑体" w:hint="eastAsia"/>
          <w:b/>
          <w:bCs/>
          <w:sz w:val="24"/>
        </w:rPr>
        <w:t>一、常见问题解答</w:t>
      </w:r>
    </w:p>
    <w:p w:rsidR="00C373B6" w:rsidRDefault="00105C61">
      <w:pPr>
        <w:spacing w:line="288" w:lineRule="auto"/>
        <w:rPr>
          <w:rFonts w:ascii="黑体" w:eastAsia="黑体" w:hAnsi="黑体" w:cs="黑体"/>
          <w:b/>
          <w:bCs/>
          <w:sz w:val="22"/>
          <w:szCs w:val="22"/>
        </w:rPr>
      </w:pPr>
      <w:r>
        <w:rPr>
          <w:rFonts w:ascii="黑体" w:eastAsia="黑体" w:hAnsi="黑体" w:cs="黑体" w:hint="eastAsia"/>
          <w:b/>
          <w:bCs/>
          <w:sz w:val="22"/>
          <w:szCs w:val="22"/>
        </w:rPr>
        <w:t xml:space="preserve">1 </w:t>
      </w:r>
      <w:r>
        <w:rPr>
          <w:rFonts w:ascii="黑体" w:eastAsia="黑体" w:hAnsi="黑体" w:cs="黑体" w:hint="eastAsia"/>
          <w:b/>
          <w:bCs/>
          <w:sz w:val="22"/>
          <w:szCs w:val="22"/>
        </w:rPr>
        <w:t>为什么我的跑步成绩无效？</w:t>
      </w:r>
    </w:p>
    <w:p w:rsidR="00C373B6" w:rsidRDefault="00105C61">
      <w:pPr>
        <w:spacing w:line="288" w:lineRule="auto"/>
        <w:rPr>
          <w:rFonts w:ascii="黑体" w:eastAsia="黑体" w:hAnsi="黑体" w:cs="黑体"/>
        </w:rPr>
      </w:pPr>
      <w:r>
        <w:rPr>
          <w:rFonts w:ascii="黑体" w:eastAsia="黑体" w:hAnsi="黑体" w:cs="黑体" w:hint="eastAsia"/>
        </w:rPr>
        <w:t>情况一：非正常跑步行为</w:t>
      </w:r>
    </w:p>
    <w:p w:rsidR="00C373B6" w:rsidRDefault="00105C61">
      <w:pPr>
        <w:spacing w:line="288" w:lineRule="auto"/>
        <w:rPr>
          <w:rFonts w:ascii="黑体" w:eastAsia="黑体" w:hAnsi="黑体" w:cs="黑体"/>
        </w:rPr>
      </w:pPr>
      <w:r>
        <w:rPr>
          <w:rFonts w:ascii="黑体" w:eastAsia="黑体" w:hAnsi="黑体" w:cs="黑体" w:hint="eastAsia"/>
        </w:rPr>
        <w:t>使用一切第三方代跑、借助代步工具、代刷软件等，经过系统检测将判定为无效；</w:t>
      </w:r>
    </w:p>
    <w:p w:rsidR="00C373B6" w:rsidRDefault="00105C61">
      <w:pPr>
        <w:spacing w:line="288" w:lineRule="auto"/>
        <w:rPr>
          <w:rFonts w:ascii="黑体" w:eastAsia="黑体" w:hAnsi="黑体" w:cs="黑体"/>
        </w:rPr>
      </w:pPr>
      <w:r>
        <w:rPr>
          <w:rFonts w:ascii="黑体" w:eastAsia="黑体" w:hAnsi="黑体" w:cs="黑体" w:hint="eastAsia"/>
        </w:rPr>
        <w:t>经系统监测到的一切非正常跑跑步行为判断为无效；</w:t>
      </w:r>
    </w:p>
    <w:p w:rsidR="00C373B6" w:rsidRDefault="00105C61">
      <w:pPr>
        <w:spacing w:line="288" w:lineRule="auto"/>
        <w:rPr>
          <w:rFonts w:ascii="黑体" w:eastAsia="黑体" w:hAnsi="黑体" w:cs="黑体"/>
        </w:rPr>
      </w:pPr>
      <w:r>
        <w:rPr>
          <w:rFonts w:ascii="黑体" w:eastAsia="黑体" w:hAnsi="黑体" w:cs="黑体" w:hint="eastAsia"/>
        </w:rPr>
        <w:lastRenderedPageBreak/>
        <w:t>情况二：配速异常</w:t>
      </w:r>
      <w:r>
        <w:rPr>
          <w:rFonts w:ascii="黑体" w:eastAsia="黑体" w:hAnsi="黑体" w:cs="黑体" w:hint="eastAsia"/>
        </w:rPr>
        <w:t xml:space="preserve"> </w:t>
      </w:r>
      <w:r>
        <w:rPr>
          <w:rFonts w:ascii="黑体" w:eastAsia="黑体" w:hAnsi="黑体" w:cs="黑体" w:hint="eastAsia"/>
        </w:rPr>
        <w:t>不在速度（配速）区间范围内则为无效。</w:t>
      </w:r>
    </w:p>
    <w:p w:rsidR="00C373B6" w:rsidRDefault="00105C61">
      <w:pPr>
        <w:spacing w:line="288" w:lineRule="auto"/>
        <w:rPr>
          <w:rFonts w:ascii="黑体" w:eastAsia="黑体" w:hAnsi="黑体" w:cs="黑体"/>
        </w:rPr>
      </w:pPr>
      <w:r>
        <w:rPr>
          <w:rFonts w:ascii="黑体" w:eastAsia="黑体" w:hAnsi="黑体" w:cs="黑体" w:hint="eastAsia"/>
        </w:rPr>
        <w:t>情况三：未经过全部打卡点。</w:t>
      </w:r>
    </w:p>
    <w:p w:rsidR="00C373B6" w:rsidRDefault="00105C61">
      <w:pPr>
        <w:spacing w:line="288" w:lineRule="auto"/>
        <w:rPr>
          <w:rFonts w:ascii="黑体" w:eastAsia="黑体" w:hAnsi="黑体" w:cs="黑体"/>
        </w:rPr>
      </w:pPr>
      <w:r>
        <w:rPr>
          <w:rFonts w:ascii="黑体" w:eastAsia="黑体" w:hAnsi="黑体" w:cs="黑体" w:hint="eastAsia"/>
        </w:rPr>
        <w:t>情况四：单次跑步的公里数，未达到学校的规定，将被判断为无效。</w:t>
      </w:r>
    </w:p>
    <w:p w:rsidR="00C373B6" w:rsidRDefault="00105C61">
      <w:pPr>
        <w:spacing w:line="288" w:lineRule="auto"/>
        <w:rPr>
          <w:rFonts w:ascii="黑体" w:eastAsia="黑体" w:hAnsi="黑体" w:cs="黑体"/>
        </w:rPr>
      </w:pPr>
      <w:r>
        <w:rPr>
          <w:rFonts w:ascii="黑体" w:eastAsia="黑体" w:hAnsi="黑体" w:cs="黑体" w:hint="eastAsia"/>
        </w:rPr>
        <w:t>情况五：成绩重新审核</w:t>
      </w:r>
      <w:r>
        <w:rPr>
          <w:rFonts w:ascii="黑体" w:eastAsia="黑体" w:hAnsi="黑体" w:cs="黑体" w:hint="eastAsia"/>
        </w:rPr>
        <w:t xml:space="preserve"> </w:t>
      </w:r>
      <w:r>
        <w:rPr>
          <w:rFonts w:ascii="黑体" w:eastAsia="黑体" w:hAnsi="黑体" w:cs="黑体" w:hint="eastAsia"/>
        </w:rPr>
        <w:t>学校老师在后台将该成绩更正为无效，如处罚性成绩清零等。</w:t>
      </w:r>
    </w:p>
    <w:p w:rsidR="00C373B6" w:rsidRDefault="00105C61">
      <w:pPr>
        <w:spacing w:line="288" w:lineRule="auto"/>
        <w:rPr>
          <w:rFonts w:ascii="黑体" w:eastAsia="黑体" w:hAnsi="黑体" w:cs="黑体"/>
          <w:b/>
          <w:bCs/>
          <w:sz w:val="22"/>
          <w:szCs w:val="22"/>
        </w:rPr>
      </w:pPr>
      <w:r>
        <w:rPr>
          <w:rFonts w:ascii="黑体" w:eastAsia="黑体" w:hAnsi="黑体" w:cs="黑体" w:hint="eastAsia"/>
          <w:b/>
          <w:bCs/>
          <w:sz w:val="22"/>
          <w:szCs w:val="22"/>
        </w:rPr>
        <w:t xml:space="preserve">2 </w:t>
      </w:r>
      <w:r>
        <w:rPr>
          <w:rFonts w:ascii="黑体" w:eastAsia="黑体" w:hAnsi="黑体" w:cs="黑体" w:hint="eastAsia"/>
          <w:b/>
          <w:bCs/>
          <w:sz w:val="22"/>
          <w:szCs w:val="22"/>
        </w:rPr>
        <w:t>为什么长时间显示定位中？</w:t>
      </w:r>
    </w:p>
    <w:p w:rsidR="00C373B6" w:rsidRDefault="00105C61">
      <w:pPr>
        <w:spacing w:line="288" w:lineRule="auto"/>
        <w:rPr>
          <w:rFonts w:ascii="黑体" w:eastAsia="黑体" w:hAnsi="黑体" w:cs="黑体"/>
        </w:rPr>
      </w:pPr>
      <w:r>
        <w:rPr>
          <w:rFonts w:ascii="黑体" w:eastAsia="黑体" w:hAnsi="黑体" w:cs="黑体" w:hint="eastAsia"/>
        </w:rPr>
        <w:t>当在宿舍或教室等地方打开软件开始跑步时因建筑物遮挡导致信号弱，请在开阔地跑步，并确认手机是否开启低电量模式。请将闪动加入忽略电池优化白名单。</w:t>
      </w:r>
    </w:p>
    <w:p w:rsidR="00C373B6" w:rsidRDefault="00105C61">
      <w:pPr>
        <w:spacing w:line="288" w:lineRule="auto"/>
        <w:rPr>
          <w:rFonts w:ascii="黑体" w:eastAsia="黑体" w:hAnsi="黑体" w:cs="黑体"/>
          <w:b/>
          <w:bCs/>
          <w:sz w:val="22"/>
          <w:szCs w:val="22"/>
        </w:rPr>
      </w:pPr>
      <w:r>
        <w:rPr>
          <w:rFonts w:ascii="黑体" w:eastAsia="黑体" w:hAnsi="黑体" w:cs="黑体" w:hint="eastAsia"/>
          <w:b/>
          <w:bCs/>
          <w:sz w:val="22"/>
          <w:szCs w:val="22"/>
        </w:rPr>
        <w:t xml:space="preserve">3 </w:t>
      </w:r>
      <w:r>
        <w:rPr>
          <w:rFonts w:ascii="黑体" w:eastAsia="黑体" w:hAnsi="黑体" w:cs="黑体" w:hint="eastAsia"/>
          <w:b/>
          <w:bCs/>
          <w:sz w:val="22"/>
          <w:szCs w:val="22"/>
        </w:rPr>
        <w:t>为什么搜不到定位信号</w:t>
      </w:r>
      <w:r>
        <w:rPr>
          <w:rFonts w:ascii="黑体" w:eastAsia="黑体" w:hAnsi="黑体" w:cs="黑体" w:hint="eastAsia"/>
          <w:b/>
          <w:bCs/>
          <w:sz w:val="22"/>
          <w:szCs w:val="22"/>
        </w:rPr>
        <w:t>?</w:t>
      </w:r>
    </w:p>
    <w:p w:rsidR="00C373B6" w:rsidRDefault="00105C61">
      <w:pPr>
        <w:spacing w:line="288" w:lineRule="auto"/>
        <w:rPr>
          <w:rFonts w:ascii="黑体" w:eastAsia="黑体" w:hAnsi="黑体" w:cs="黑体"/>
        </w:rPr>
      </w:pPr>
      <w:r>
        <w:rPr>
          <w:rFonts w:ascii="黑体" w:eastAsia="黑体" w:hAnsi="黑体" w:cs="黑体" w:hint="eastAsia"/>
        </w:rPr>
        <w:t>情况一：请检查手机是否打开了</w:t>
      </w:r>
      <w:r>
        <w:rPr>
          <w:rFonts w:ascii="黑体" w:eastAsia="黑体" w:hAnsi="黑体" w:cs="黑体" w:hint="eastAsia"/>
        </w:rPr>
        <w:t>GPS</w:t>
      </w:r>
      <w:r>
        <w:rPr>
          <w:rFonts w:ascii="黑体" w:eastAsia="黑体" w:hAnsi="黑体" w:cs="黑体" w:hint="eastAsia"/>
        </w:rPr>
        <w:t>开关，并移至室外开阔处再进行尝试。</w:t>
      </w:r>
    </w:p>
    <w:p w:rsidR="00C373B6" w:rsidRDefault="00105C61">
      <w:pPr>
        <w:spacing w:line="288" w:lineRule="auto"/>
        <w:rPr>
          <w:rFonts w:ascii="黑体" w:eastAsia="黑体" w:hAnsi="黑体" w:cs="黑体"/>
        </w:rPr>
      </w:pPr>
      <w:r>
        <w:rPr>
          <w:rFonts w:ascii="黑体" w:eastAsia="黑体" w:hAnsi="黑体" w:cs="黑体" w:hint="eastAsia"/>
        </w:rPr>
        <w:t>情况二：在某些情况下，设备可能会失去与位置服务的连接。请重新启动设备解决。</w:t>
      </w:r>
    </w:p>
    <w:p w:rsidR="00C373B6" w:rsidRDefault="00105C61">
      <w:pPr>
        <w:spacing w:line="288" w:lineRule="auto"/>
        <w:rPr>
          <w:rFonts w:ascii="黑体" w:eastAsia="黑体" w:hAnsi="黑体" w:cs="黑体"/>
          <w:b/>
          <w:bCs/>
          <w:sz w:val="22"/>
          <w:szCs w:val="22"/>
        </w:rPr>
      </w:pPr>
      <w:r>
        <w:rPr>
          <w:rFonts w:ascii="黑体" w:eastAsia="黑体" w:hAnsi="黑体" w:cs="黑体" w:hint="eastAsia"/>
          <w:b/>
          <w:bCs/>
          <w:sz w:val="22"/>
          <w:szCs w:val="22"/>
        </w:rPr>
        <w:t xml:space="preserve">4 </w:t>
      </w:r>
      <w:r>
        <w:rPr>
          <w:rFonts w:ascii="黑体" w:eastAsia="黑体" w:hAnsi="黑体" w:cs="黑体" w:hint="eastAsia"/>
          <w:b/>
          <w:bCs/>
          <w:sz w:val="22"/>
          <w:szCs w:val="22"/>
        </w:rPr>
        <w:t>跑步轨迹出现偏差怎么办</w:t>
      </w:r>
      <w:r>
        <w:rPr>
          <w:rFonts w:ascii="黑体" w:eastAsia="黑体" w:hAnsi="黑体" w:cs="黑体" w:hint="eastAsia"/>
          <w:b/>
          <w:bCs/>
          <w:sz w:val="22"/>
          <w:szCs w:val="22"/>
        </w:rPr>
        <w:t>?</w:t>
      </w:r>
    </w:p>
    <w:p w:rsidR="00C373B6" w:rsidRDefault="00105C61">
      <w:pPr>
        <w:spacing w:line="288" w:lineRule="auto"/>
        <w:rPr>
          <w:rFonts w:ascii="黑体" w:eastAsia="黑体" w:hAnsi="黑体" w:cs="黑体"/>
        </w:rPr>
      </w:pPr>
      <w:r>
        <w:rPr>
          <w:rFonts w:ascii="黑体" w:eastAsia="黑体" w:hAnsi="黑体" w:cs="黑体" w:hint="eastAsia"/>
        </w:rPr>
        <w:t>情况一：跑步轨迹出现小范围折线波动，可能因为</w:t>
      </w:r>
      <w:r>
        <w:rPr>
          <w:rFonts w:ascii="黑体" w:eastAsia="黑体" w:hAnsi="黑体" w:cs="黑体" w:hint="eastAsia"/>
        </w:rPr>
        <w:t>GPS</w:t>
      </w:r>
      <w:r>
        <w:rPr>
          <w:rFonts w:ascii="黑体" w:eastAsia="黑体" w:hAnsi="黑体" w:cs="黑体" w:hint="eastAsia"/>
        </w:rPr>
        <w:t>信号和省电模式的影响，请移步至旷阔地点进行跑步。</w:t>
      </w:r>
    </w:p>
    <w:p w:rsidR="00C373B6" w:rsidRDefault="00105C61">
      <w:pPr>
        <w:spacing w:line="288" w:lineRule="auto"/>
        <w:rPr>
          <w:rFonts w:ascii="黑体" w:eastAsia="黑体" w:hAnsi="黑体" w:cs="黑体"/>
        </w:rPr>
      </w:pPr>
      <w:r>
        <w:rPr>
          <w:rFonts w:ascii="黑体" w:eastAsia="黑体" w:hAnsi="黑体" w:cs="黑体" w:hint="eastAsia"/>
        </w:rPr>
        <w:t>情况二：跑步轨迹出现大量直线，请在跑步过程中保持手机常亮，切勿不能</w:t>
      </w:r>
      <w:r>
        <w:rPr>
          <w:rFonts w:ascii="黑体" w:eastAsia="黑体" w:hAnsi="黑体" w:cs="黑体" w:hint="eastAsia"/>
        </w:rPr>
        <w:t>开启省电模式；如果跑步过程中需要熄屏或者切换到后台，请给予闪动校园后台运行权限以及始终允许获取定位的权限，权限更改请在手机应用权限设置中进行调整。</w:t>
      </w:r>
    </w:p>
    <w:p w:rsidR="00C373B6" w:rsidRDefault="00105C61">
      <w:pPr>
        <w:spacing w:line="288" w:lineRule="auto"/>
        <w:rPr>
          <w:rFonts w:ascii="黑体" w:eastAsia="黑体" w:hAnsi="黑体" w:cs="黑体"/>
          <w:b/>
          <w:bCs/>
          <w:sz w:val="22"/>
          <w:szCs w:val="22"/>
        </w:rPr>
      </w:pPr>
      <w:r>
        <w:rPr>
          <w:rFonts w:ascii="黑体" w:eastAsia="黑体" w:hAnsi="黑体" w:cs="黑体" w:hint="eastAsia"/>
          <w:b/>
          <w:bCs/>
          <w:sz w:val="22"/>
          <w:szCs w:val="22"/>
        </w:rPr>
        <w:t xml:space="preserve">5 </w:t>
      </w:r>
      <w:r>
        <w:rPr>
          <w:rFonts w:ascii="黑体" w:eastAsia="黑体" w:hAnsi="黑体" w:cs="黑体" w:hint="eastAsia"/>
          <w:b/>
          <w:bCs/>
          <w:sz w:val="22"/>
          <w:szCs w:val="22"/>
        </w:rPr>
        <w:t>跑步中途停止记录是什么情况</w:t>
      </w:r>
      <w:r>
        <w:rPr>
          <w:rFonts w:ascii="黑体" w:eastAsia="黑体" w:hAnsi="黑体" w:cs="黑体" w:hint="eastAsia"/>
          <w:b/>
          <w:bCs/>
          <w:sz w:val="22"/>
          <w:szCs w:val="22"/>
        </w:rPr>
        <w:t>?</w:t>
      </w:r>
    </w:p>
    <w:p w:rsidR="00C373B6" w:rsidRDefault="00105C61">
      <w:pPr>
        <w:spacing w:line="288" w:lineRule="auto"/>
        <w:rPr>
          <w:rFonts w:ascii="黑体" w:eastAsia="黑体" w:hAnsi="黑体" w:cs="黑体"/>
        </w:rPr>
      </w:pPr>
      <w:r>
        <w:rPr>
          <w:rFonts w:ascii="黑体" w:eastAsia="黑体" w:hAnsi="黑体" w:cs="黑体" w:hint="eastAsia"/>
        </w:rPr>
        <w:t>情况一：检查是否在电子围栏的范围内跑步，超出电子围栏范围软件会自动暂停记录跑步，返回电子围栏内会自动继续开始记录。</w:t>
      </w:r>
    </w:p>
    <w:p w:rsidR="00C373B6" w:rsidRDefault="00105C61">
      <w:pPr>
        <w:spacing w:line="288" w:lineRule="auto"/>
        <w:rPr>
          <w:rFonts w:ascii="黑体" w:eastAsia="黑体" w:hAnsi="黑体" w:cs="黑体"/>
        </w:rPr>
      </w:pPr>
      <w:r>
        <w:rPr>
          <w:rFonts w:ascii="黑体" w:eastAsia="黑体" w:hAnsi="黑体" w:cs="黑体" w:hint="eastAsia"/>
        </w:rPr>
        <w:t>情况二：请给予闪动校园后台运行权限以及始终允许获取定位的权限，如果未设置，跑步过程中可能产生停止记录的情况。权限更改请在手机应用权限设置中进行调整。</w:t>
      </w:r>
    </w:p>
    <w:p w:rsidR="00C373B6" w:rsidRDefault="00105C61">
      <w:pPr>
        <w:spacing w:line="288" w:lineRule="auto"/>
        <w:rPr>
          <w:rFonts w:ascii="黑体" w:eastAsia="黑体" w:hAnsi="黑体" w:cs="黑体"/>
          <w:b/>
          <w:bCs/>
          <w:sz w:val="22"/>
          <w:szCs w:val="22"/>
        </w:rPr>
      </w:pPr>
      <w:r>
        <w:rPr>
          <w:rFonts w:ascii="黑体" w:eastAsia="黑体" w:hAnsi="黑体" w:cs="黑体" w:hint="eastAsia"/>
          <w:b/>
          <w:bCs/>
          <w:sz w:val="22"/>
          <w:szCs w:val="22"/>
        </w:rPr>
        <w:t xml:space="preserve">6 </w:t>
      </w:r>
      <w:r>
        <w:rPr>
          <w:rFonts w:ascii="黑体" w:eastAsia="黑体" w:hAnsi="黑体" w:cs="黑体" w:hint="eastAsia"/>
          <w:b/>
          <w:bCs/>
          <w:sz w:val="22"/>
          <w:szCs w:val="22"/>
        </w:rPr>
        <w:t>熄屏屏后</w:t>
      </w:r>
      <w:r>
        <w:rPr>
          <w:rFonts w:ascii="黑体" w:eastAsia="黑体" w:hAnsi="黑体" w:cs="黑体" w:hint="eastAsia"/>
          <w:b/>
          <w:bCs/>
          <w:sz w:val="22"/>
          <w:szCs w:val="22"/>
        </w:rPr>
        <w:t>APP</w:t>
      </w:r>
      <w:r>
        <w:rPr>
          <w:rFonts w:ascii="黑体" w:eastAsia="黑体" w:hAnsi="黑体" w:cs="黑体" w:hint="eastAsia"/>
          <w:b/>
          <w:bCs/>
          <w:sz w:val="22"/>
          <w:szCs w:val="22"/>
        </w:rPr>
        <w:t>自动退出怎么办</w:t>
      </w:r>
      <w:r>
        <w:rPr>
          <w:rFonts w:ascii="黑体" w:eastAsia="黑体" w:hAnsi="黑体" w:cs="黑体" w:hint="eastAsia"/>
          <w:b/>
          <w:bCs/>
          <w:sz w:val="22"/>
          <w:szCs w:val="22"/>
        </w:rPr>
        <w:t>?</w:t>
      </w:r>
    </w:p>
    <w:p w:rsidR="00C373B6" w:rsidRDefault="00105C61">
      <w:pPr>
        <w:spacing w:line="288" w:lineRule="auto"/>
        <w:rPr>
          <w:rFonts w:ascii="黑体" w:eastAsia="黑体" w:hAnsi="黑体" w:cs="黑体"/>
        </w:rPr>
      </w:pPr>
      <w:r>
        <w:rPr>
          <w:rFonts w:ascii="黑体" w:eastAsia="黑体" w:hAnsi="黑体" w:cs="黑体" w:hint="eastAsia"/>
        </w:rPr>
        <w:t>是由于系统自动结束了闪动校园</w:t>
      </w:r>
      <w:r>
        <w:rPr>
          <w:rFonts w:ascii="黑体" w:eastAsia="黑体" w:hAnsi="黑体" w:cs="黑体" w:hint="eastAsia"/>
        </w:rPr>
        <w:t>进程，跑步进程会被暂时保留，</w:t>
      </w:r>
      <w:r>
        <w:rPr>
          <w:rFonts w:ascii="黑体" w:eastAsia="黑体" w:hAnsi="黑体" w:cs="黑体" w:hint="eastAsia"/>
        </w:rPr>
        <w:t>5</w:t>
      </w:r>
      <w:r>
        <w:rPr>
          <w:rFonts w:ascii="黑体" w:eastAsia="黑体" w:hAnsi="黑体" w:cs="黑体" w:hint="eastAsia"/>
        </w:rPr>
        <w:t>分钟内重启</w:t>
      </w:r>
      <w:r>
        <w:rPr>
          <w:rFonts w:ascii="黑体" w:eastAsia="黑体" w:hAnsi="黑体" w:cs="黑体" w:hint="eastAsia"/>
        </w:rPr>
        <w:t>APP</w:t>
      </w:r>
      <w:r>
        <w:rPr>
          <w:rFonts w:ascii="黑体" w:eastAsia="黑体" w:hAnsi="黑体" w:cs="黑体" w:hint="eastAsia"/>
        </w:rPr>
        <w:t>可以在原来的跑步进程上继续进行跑步。</w:t>
      </w:r>
    </w:p>
    <w:p w:rsidR="00C373B6" w:rsidRDefault="00105C61">
      <w:pPr>
        <w:spacing w:line="288" w:lineRule="auto"/>
        <w:rPr>
          <w:rFonts w:ascii="黑体" w:eastAsia="黑体" w:hAnsi="黑体" w:cs="黑体"/>
        </w:rPr>
      </w:pPr>
      <w:r>
        <w:rPr>
          <w:rFonts w:ascii="黑体" w:eastAsia="黑体" w:hAnsi="黑体" w:cs="黑体" w:hint="eastAsia"/>
        </w:rPr>
        <w:t>为防止出现此类现象，请将闪动校园在手机设置中添加至系统白名单。</w:t>
      </w:r>
    </w:p>
    <w:p w:rsidR="00C373B6" w:rsidRDefault="00105C61">
      <w:pPr>
        <w:spacing w:line="288" w:lineRule="auto"/>
        <w:rPr>
          <w:rFonts w:ascii="黑体" w:eastAsia="黑体" w:hAnsi="黑体" w:cs="黑体"/>
          <w:b/>
          <w:bCs/>
          <w:sz w:val="22"/>
          <w:szCs w:val="22"/>
        </w:rPr>
      </w:pPr>
      <w:r>
        <w:rPr>
          <w:rFonts w:ascii="黑体" w:eastAsia="黑体" w:hAnsi="黑体" w:cs="黑体" w:hint="eastAsia"/>
          <w:b/>
          <w:bCs/>
          <w:sz w:val="22"/>
          <w:szCs w:val="22"/>
        </w:rPr>
        <w:t xml:space="preserve">7 </w:t>
      </w:r>
      <w:r>
        <w:rPr>
          <w:rFonts w:ascii="黑体" w:eastAsia="黑体" w:hAnsi="黑体" w:cs="黑体" w:hint="eastAsia"/>
          <w:b/>
          <w:bCs/>
          <w:sz w:val="22"/>
          <w:szCs w:val="22"/>
        </w:rPr>
        <w:t>换手机号了怎么办</w:t>
      </w:r>
      <w:r>
        <w:rPr>
          <w:rFonts w:ascii="黑体" w:eastAsia="黑体" w:hAnsi="黑体" w:cs="黑体" w:hint="eastAsia"/>
          <w:b/>
          <w:bCs/>
          <w:sz w:val="22"/>
          <w:szCs w:val="22"/>
        </w:rPr>
        <w:t>?</w:t>
      </w:r>
    </w:p>
    <w:p w:rsidR="00C373B6" w:rsidRDefault="00105C61">
      <w:pPr>
        <w:spacing w:line="288" w:lineRule="auto"/>
        <w:rPr>
          <w:rFonts w:ascii="黑体" w:eastAsia="黑体" w:hAnsi="黑体" w:cs="黑体"/>
        </w:rPr>
      </w:pPr>
      <w:r>
        <w:rPr>
          <w:rFonts w:ascii="黑体" w:eastAsia="黑体" w:hAnsi="黑体" w:cs="黑体" w:hint="eastAsia"/>
        </w:rPr>
        <w:t>目前同学们可以前往闪动校园设置中（我</w:t>
      </w:r>
      <w:r>
        <w:rPr>
          <w:rFonts w:ascii="黑体" w:eastAsia="黑体" w:hAnsi="黑体" w:cs="黑体" w:hint="eastAsia"/>
        </w:rPr>
        <w:t>-</w:t>
      </w:r>
      <w:r>
        <w:rPr>
          <w:rFonts w:ascii="黑体" w:eastAsia="黑体" w:hAnsi="黑体" w:cs="黑体" w:hint="eastAsia"/>
        </w:rPr>
        <w:t>设置</w:t>
      </w:r>
      <w:r>
        <w:rPr>
          <w:rFonts w:ascii="黑体" w:eastAsia="黑体" w:hAnsi="黑体" w:cs="黑体" w:hint="eastAsia"/>
        </w:rPr>
        <w:t>--</w:t>
      </w:r>
      <w:r>
        <w:rPr>
          <w:rFonts w:ascii="黑体" w:eastAsia="黑体" w:hAnsi="黑体" w:cs="黑体" w:hint="eastAsia"/>
        </w:rPr>
        <w:t>账号管理）更改手机号（一个账户一天最多可更换一次，一年内最多可更换三次）。如果手机卡丢弃，则需要</w:t>
      </w:r>
      <w:r>
        <w:rPr>
          <w:rFonts w:ascii="黑体" w:eastAsia="黑体" w:hAnsi="黑体" w:cs="黑体" w:hint="eastAsia"/>
        </w:rPr>
        <w:t>联系人工客服，提供姓名、学号原手机号、现手机号。</w:t>
      </w:r>
    </w:p>
    <w:p w:rsidR="00C373B6" w:rsidRDefault="00105C61">
      <w:pPr>
        <w:spacing w:line="288" w:lineRule="auto"/>
        <w:rPr>
          <w:rFonts w:ascii="黑体" w:eastAsia="黑体" w:hAnsi="黑体" w:cs="黑体"/>
        </w:rPr>
      </w:pPr>
      <w:r>
        <w:rPr>
          <w:rFonts w:ascii="黑体" w:eastAsia="黑体" w:hAnsi="黑体" w:cs="黑体" w:hint="eastAsia"/>
          <w:b/>
          <w:bCs/>
          <w:sz w:val="24"/>
        </w:rPr>
        <w:t>二、</w:t>
      </w:r>
      <w:r>
        <w:rPr>
          <w:rFonts w:ascii="黑体" w:eastAsia="黑体" w:hAnsi="黑体" w:cs="黑体" w:hint="eastAsia"/>
          <w:b/>
          <w:bCs/>
          <w:sz w:val="24"/>
        </w:rPr>
        <w:t>APP</w:t>
      </w:r>
      <w:r>
        <w:rPr>
          <w:rFonts w:ascii="黑体" w:eastAsia="黑体" w:hAnsi="黑体" w:cs="黑体" w:hint="eastAsia"/>
          <w:b/>
          <w:bCs/>
          <w:sz w:val="24"/>
        </w:rPr>
        <w:t>使用注意事项</w:t>
      </w:r>
    </w:p>
    <w:p w:rsidR="00C373B6" w:rsidRDefault="00105C61">
      <w:pPr>
        <w:spacing w:line="288" w:lineRule="auto"/>
        <w:rPr>
          <w:rFonts w:ascii="黑体" w:eastAsia="黑体" w:hAnsi="黑体" w:cs="黑体"/>
          <w:b/>
          <w:bCs/>
          <w:sz w:val="22"/>
          <w:szCs w:val="28"/>
        </w:rPr>
      </w:pPr>
      <w:r>
        <w:rPr>
          <w:rFonts w:ascii="黑体" w:eastAsia="黑体" w:hAnsi="黑体" w:cs="黑体" w:hint="eastAsia"/>
          <w:b/>
          <w:bCs/>
          <w:sz w:val="22"/>
          <w:szCs w:val="28"/>
        </w:rPr>
        <w:t>苹果手机设置及注意事项</w:t>
      </w:r>
    </w:p>
    <w:p w:rsidR="00C373B6" w:rsidRDefault="00105C61">
      <w:pPr>
        <w:spacing w:line="288" w:lineRule="auto"/>
        <w:rPr>
          <w:rFonts w:ascii="黑体" w:eastAsia="黑体" w:hAnsi="黑体" w:cs="黑体"/>
        </w:rPr>
      </w:pPr>
      <w:r>
        <w:rPr>
          <w:rFonts w:ascii="黑体" w:eastAsia="黑体" w:hAnsi="黑体" w:cs="黑体" w:hint="eastAsia"/>
          <w:b/>
          <w:bCs/>
        </w:rPr>
        <w:t>1</w:t>
      </w:r>
      <w:r>
        <w:rPr>
          <w:rFonts w:ascii="黑体" w:eastAsia="黑体" w:hAnsi="黑体" w:cs="黑体" w:hint="eastAsia"/>
        </w:rPr>
        <w:t xml:space="preserve"> </w:t>
      </w:r>
      <w:r>
        <w:rPr>
          <w:rFonts w:ascii="黑体" w:eastAsia="黑体" w:hAnsi="黑体" w:cs="黑体" w:hint="eastAsia"/>
        </w:rPr>
        <w:t>在下载完</w:t>
      </w:r>
      <w:r>
        <w:rPr>
          <w:rFonts w:ascii="黑体" w:eastAsia="黑体" w:hAnsi="黑体" w:cs="黑体" w:hint="eastAsia"/>
        </w:rPr>
        <w:t>APP</w:t>
      </w:r>
      <w:r>
        <w:rPr>
          <w:rFonts w:ascii="黑体" w:eastAsia="黑体" w:hAnsi="黑体" w:cs="黑体" w:hint="eastAsia"/>
        </w:rPr>
        <w:t>第一次进入软件，点击开始跑步时（调用定位权限）会弹出弹框，请确认允许使用定位权限。</w:t>
      </w:r>
    </w:p>
    <w:p w:rsidR="00C373B6" w:rsidRDefault="00105C61">
      <w:pPr>
        <w:spacing w:line="288" w:lineRule="auto"/>
        <w:rPr>
          <w:rFonts w:ascii="黑体" w:eastAsia="黑体" w:hAnsi="黑体" w:cs="黑体"/>
        </w:rPr>
      </w:pPr>
      <w:r>
        <w:rPr>
          <w:rFonts w:ascii="黑体" w:eastAsia="黑体" w:hAnsi="黑体" w:cs="黑体" w:hint="eastAsia"/>
          <w:b/>
          <w:bCs/>
        </w:rPr>
        <w:t xml:space="preserve">2 </w:t>
      </w:r>
      <w:r>
        <w:rPr>
          <w:rFonts w:ascii="黑体" w:eastAsia="黑体" w:hAnsi="黑体" w:cs="黑体" w:hint="eastAsia"/>
        </w:rPr>
        <w:t>使用</w:t>
      </w:r>
      <w:r>
        <w:rPr>
          <w:rFonts w:ascii="黑体" w:eastAsia="黑体" w:hAnsi="黑体" w:cs="黑体" w:hint="eastAsia"/>
        </w:rPr>
        <w:t>APP</w:t>
      </w:r>
      <w:r>
        <w:rPr>
          <w:rFonts w:ascii="黑体" w:eastAsia="黑体" w:hAnsi="黑体" w:cs="黑体" w:hint="eastAsia"/>
        </w:rPr>
        <w:t>跑步时第一次进入后台运行（息屏，即第一次使用这个软件进入后台运行），再进入前台运行时（点亮屏幕）时会给出是否设置“始终允许”的弹窗。此时应选择“始终允许”，防止息屏导致的里程不记录或出现直线的情况。为防止第一次使用跑步软件息屏导致的路线直线等情况，可提前在“设置”</w:t>
      </w:r>
      <w:r>
        <w:rPr>
          <w:rFonts w:ascii="黑体" w:eastAsia="黑体" w:hAnsi="黑体" w:cs="黑体" w:hint="eastAsia"/>
        </w:rPr>
        <w:t>-</w:t>
      </w:r>
      <w:r>
        <w:rPr>
          <w:rFonts w:ascii="黑体" w:eastAsia="黑体" w:hAnsi="黑体" w:cs="黑体" w:hint="eastAsia"/>
        </w:rPr>
        <w:t>“隐私”</w:t>
      </w:r>
      <w:r>
        <w:rPr>
          <w:rFonts w:ascii="黑体" w:eastAsia="黑体" w:hAnsi="黑体" w:cs="黑体" w:hint="eastAsia"/>
        </w:rPr>
        <w:t>-</w:t>
      </w:r>
      <w:r>
        <w:rPr>
          <w:rFonts w:ascii="黑体" w:eastAsia="黑体" w:hAnsi="黑体" w:cs="黑体" w:hint="eastAsia"/>
        </w:rPr>
        <w:t>找到“闪动校园”</w:t>
      </w:r>
      <w:r>
        <w:rPr>
          <w:rFonts w:ascii="黑体" w:eastAsia="黑体" w:hAnsi="黑体" w:cs="黑体" w:hint="eastAsia"/>
        </w:rPr>
        <w:t>-</w:t>
      </w:r>
      <w:r>
        <w:rPr>
          <w:rFonts w:ascii="黑体" w:eastAsia="黑体" w:hAnsi="黑体" w:cs="黑体" w:hint="eastAsia"/>
        </w:rPr>
        <w:t>设置“始终允许”。</w:t>
      </w:r>
    </w:p>
    <w:p w:rsidR="00C373B6" w:rsidRDefault="00105C61">
      <w:pPr>
        <w:spacing w:line="288" w:lineRule="auto"/>
        <w:rPr>
          <w:rFonts w:ascii="黑体" w:eastAsia="黑体" w:hAnsi="黑体" w:cs="黑体"/>
        </w:rPr>
      </w:pPr>
      <w:r>
        <w:rPr>
          <w:rFonts w:ascii="黑体" w:eastAsia="黑体" w:hAnsi="黑体" w:cs="黑体" w:hint="eastAsia"/>
          <w:b/>
          <w:bCs/>
        </w:rPr>
        <w:t>3</w:t>
      </w:r>
      <w:r>
        <w:rPr>
          <w:rFonts w:ascii="黑体" w:eastAsia="黑体" w:hAnsi="黑体" w:cs="黑体" w:hint="eastAsia"/>
        </w:rPr>
        <w:t xml:space="preserve"> </w:t>
      </w:r>
      <w:r>
        <w:rPr>
          <w:rFonts w:ascii="黑体" w:eastAsia="黑体" w:hAnsi="黑体" w:cs="黑体" w:hint="eastAsia"/>
        </w:rPr>
        <w:t>设置“后台应用刷新”。“设置”</w:t>
      </w:r>
      <w:r>
        <w:rPr>
          <w:rFonts w:ascii="黑体" w:eastAsia="黑体" w:hAnsi="黑体" w:cs="黑体" w:hint="eastAsia"/>
        </w:rPr>
        <w:t>-</w:t>
      </w:r>
      <w:r>
        <w:rPr>
          <w:rFonts w:ascii="黑体" w:eastAsia="黑体" w:hAnsi="黑体" w:cs="黑体" w:hint="eastAsia"/>
        </w:rPr>
        <w:t>“通用”</w:t>
      </w:r>
      <w:r>
        <w:rPr>
          <w:rFonts w:ascii="黑体" w:eastAsia="黑体" w:hAnsi="黑体" w:cs="黑体" w:hint="eastAsia"/>
        </w:rPr>
        <w:t>-</w:t>
      </w:r>
      <w:r>
        <w:rPr>
          <w:rFonts w:ascii="黑体" w:eastAsia="黑体" w:hAnsi="黑体" w:cs="黑体" w:hint="eastAsia"/>
        </w:rPr>
        <w:t>“后台应用刷新”</w:t>
      </w:r>
      <w:r>
        <w:rPr>
          <w:rFonts w:ascii="黑体" w:eastAsia="黑体" w:hAnsi="黑体" w:cs="黑体" w:hint="eastAsia"/>
        </w:rPr>
        <w:t>-</w:t>
      </w:r>
      <w:r>
        <w:rPr>
          <w:rFonts w:ascii="黑体" w:eastAsia="黑体" w:hAnsi="黑体" w:cs="黑体" w:hint="eastAsia"/>
        </w:rPr>
        <w:t>打开选择“</w:t>
      </w:r>
      <w:r>
        <w:rPr>
          <w:rFonts w:ascii="黑体" w:eastAsia="黑体" w:hAnsi="黑体" w:cs="黑体" w:hint="eastAsia"/>
        </w:rPr>
        <w:t>WLAN</w:t>
      </w:r>
      <w:r>
        <w:rPr>
          <w:rFonts w:ascii="黑体" w:eastAsia="黑体" w:hAnsi="黑体" w:cs="黑体" w:hint="eastAsia"/>
        </w:rPr>
        <w:t>与蜂窝移动网”。</w:t>
      </w:r>
    </w:p>
    <w:p w:rsidR="00C373B6" w:rsidRDefault="00105C61">
      <w:pPr>
        <w:spacing w:line="288" w:lineRule="auto"/>
        <w:rPr>
          <w:rFonts w:ascii="黑体" w:eastAsia="黑体" w:hAnsi="黑体" w:cs="黑体"/>
          <w:b/>
          <w:bCs/>
          <w:sz w:val="22"/>
          <w:szCs w:val="28"/>
        </w:rPr>
      </w:pPr>
      <w:r>
        <w:rPr>
          <w:rFonts w:ascii="黑体" w:eastAsia="黑体" w:hAnsi="黑体" w:cs="黑体" w:hint="eastAsia"/>
          <w:b/>
          <w:bCs/>
          <w:sz w:val="22"/>
          <w:szCs w:val="28"/>
        </w:rPr>
        <w:lastRenderedPageBreak/>
        <w:t>安卓手机设置及注意事项</w:t>
      </w:r>
    </w:p>
    <w:p w:rsidR="00C373B6" w:rsidRDefault="00105C61">
      <w:pPr>
        <w:spacing w:line="288" w:lineRule="auto"/>
        <w:rPr>
          <w:rFonts w:ascii="黑体" w:eastAsia="黑体" w:hAnsi="黑体" w:cs="黑体"/>
        </w:rPr>
      </w:pPr>
      <w:r>
        <w:rPr>
          <w:rFonts w:ascii="黑体" w:eastAsia="黑体" w:hAnsi="黑体" w:cs="黑体" w:hint="eastAsia"/>
          <w:b/>
          <w:bCs/>
        </w:rPr>
        <w:t xml:space="preserve">1 </w:t>
      </w:r>
      <w:r>
        <w:rPr>
          <w:rFonts w:ascii="黑体" w:eastAsia="黑体" w:hAnsi="黑体" w:cs="黑体" w:hint="eastAsia"/>
        </w:rPr>
        <w:t>定位权限</w:t>
      </w:r>
      <w:r>
        <w:rPr>
          <w:rFonts w:ascii="黑体" w:eastAsia="黑体" w:hAnsi="黑体" w:cs="黑体" w:hint="eastAsia"/>
        </w:rPr>
        <w:t xml:space="preserve"> </w:t>
      </w:r>
      <w:r>
        <w:rPr>
          <w:rFonts w:ascii="黑体" w:eastAsia="黑体" w:hAnsi="黑体" w:cs="黑体" w:hint="eastAsia"/>
        </w:rPr>
        <w:t>“设置”</w:t>
      </w:r>
      <w:r>
        <w:rPr>
          <w:rFonts w:ascii="黑体" w:eastAsia="黑体" w:hAnsi="黑体" w:cs="黑体" w:hint="eastAsia"/>
        </w:rPr>
        <w:t>-</w:t>
      </w:r>
      <w:r>
        <w:rPr>
          <w:rFonts w:ascii="黑体" w:eastAsia="黑体" w:hAnsi="黑体" w:cs="黑体" w:hint="eastAsia"/>
        </w:rPr>
        <w:t>“隐私”内打开闪送校园定位权限，并选择高精度定位。</w:t>
      </w:r>
    </w:p>
    <w:p w:rsidR="00C373B6" w:rsidRDefault="00105C61">
      <w:pPr>
        <w:spacing w:line="288" w:lineRule="auto"/>
        <w:rPr>
          <w:rFonts w:ascii="黑体" w:eastAsia="黑体" w:hAnsi="黑体" w:cs="黑体"/>
        </w:rPr>
      </w:pPr>
      <w:r>
        <w:rPr>
          <w:rFonts w:ascii="黑体" w:eastAsia="黑体" w:hAnsi="黑体" w:cs="黑体" w:hint="eastAsia"/>
          <w:b/>
          <w:bCs/>
        </w:rPr>
        <w:t xml:space="preserve">2 </w:t>
      </w:r>
      <w:r>
        <w:rPr>
          <w:rFonts w:ascii="黑体" w:eastAsia="黑体" w:hAnsi="黑体" w:cs="黑体" w:hint="eastAsia"/>
        </w:rPr>
        <w:t>后台保护设置、放睡眠设置和电池优化白名单设置</w:t>
      </w:r>
      <w:r>
        <w:rPr>
          <w:rFonts w:ascii="黑体" w:eastAsia="黑体" w:hAnsi="黑体" w:cs="黑体" w:hint="eastAsia"/>
        </w:rPr>
        <w:t xml:space="preserve">  </w:t>
      </w:r>
      <w:r>
        <w:rPr>
          <w:rFonts w:ascii="黑体" w:eastAsia="黑体" w:hAnsi="黑体" w:cs="黑体" w:hint="eastAsia"/>
        </w:rPr>
        <w:t>设置方法可在</w:t>
      </w:r>
      <w:r>
        <w:rPr>
          <w:rFonts w:ascii="黑体" w:eastAsia="黑体" w:hAnsi="黑体" w:cs="黑体" w:hint="eastAsia"/>
        </w:rPr>
        <w:t>APP-</w:t>
      </w:r>
      <w:r>
        <w:rPr>
          <w:rFonts w:ascii="黑体" w:eastAsia="黑体" w:hAnsi="黑体" w:cs="黑体" w:hint="eastAsia"/>
        </w:rPr>
        <w:t>跑步页面</w:t>
      </w:r>
      <w:r>
        <w:rPr>
          <w:rFonts w:ascii="黑体" w:eastAsia="黑体" w:hAnsi="黑体" w:cs="黑体" w:hint="eastAsia"/>
        </w:rPr>
        <w:t>-</w:t>
      </w:r>
      <w:r>
        <w:rPr>
          <w:rFonts w:ascii="黑体" w:eastAsia="黑体" w:hAnsi="黑体" w:cs="黑体" w:hint="eastAsia"/>
        </w:rPr>
        <w:t>进入“学校规则”</w:t>
      </w:r>
      <w:r>
        <w:rPr>
          <w:rFonts w:ascii="黑体" w:eastAsia="黑体" w:hAnsi="黑体" w:cs="黑体" w:hint="eastAsia"/>
        </w:rPr>
        <w:t>-</w:t>
      </w:r>
      <w:r>
        <w:rPr>
          <w:rFonts w:ascii="黑体" w:eastAsia="黑体" w:hAnsi="黑体" w:cs="黑体" w:hint="eastAsia"/>
        </w:rPr>
        <w:t>点击“跑步设置”，根据提示引导设置相关项目。</w:t>
      </w:r>
    </w:p>
    <w:p w:rsidR="00C373B6" w:rsidRDefault="00105C61">
      <w:pPr>
        <w:spacing w:line="288" w:lineRule="auto"/>
        <w:rPr>
          <w:rFonts w:ascii="黑体" w:eastAsia="黑体" w:hAnsi="黑体" w:cs="黑体"/>
        </w:rPr>
      </w:pPr>
      <w:r>
        <w:rPr>
          <w:rFonts w:ascii="黑体" w:eastAsia="黑体" w:hAnsi="黑体" w:cs="黑体" w:hint="eastAsia"/>
          <w:b/>
          <w:bCs/>
        </w:rPr>
        <w:t xml:space="preserve">3 </w:t>
      </w:r>
      <w:r>
        <w:rPr>
          <w:rFonts w:ascii="黑体" w:eastAsia="黑体" w:hAnsi="黑体" w:cs="黑体" w:hint="eastAsia"/>
        </w:rPr>
        <w:t>请勿分屏操作，跑步过程中请勿进行分屏操作，否则您的跑步数据可能会被清空。</w:t>
      </w:r>
    </w:p>
    <w:p w:rsidR="00C373B6" w:rsidRDefault="00105C61">
      <w:pPr>
        <w:spacing w:line="288" w:lineRule="auto"/>
        <w:rPr>
          <w:rFonts w:ascii="黑体" w:eastAsia="黑体" w:hAnsi="黑体" w:cs="黑体"/>
        </w:rPr>
      </w:pPr>
      <w:r>
        <w:rPr>
          <w:rFonts w:ascii="黑体" w:eastAsia="黑体" w:hAnsi="黑体" w:cs="黑体" w:hint="eastAsia"/>
          <w:b/>
          <w:bCs/>
        </w:rPr>
        <w:t xml:space="preserve">4 </w:t>
      </w:r>
      <w:r>
        <w:rPr>
          <w:rFonts w:ascii="黑体" w:eastAsia="黑体" w:hAnsi="黑体" w:cs="黑体" w:hint="eastAsia"/>
        </w:rPr>
        <w:t>其他注意事项</w:t>
      </w:r>
    </w:p>
    <w:p w:rsidR="00C373B6" w:rsidRDefault="00105C61">
      <w:pPr>
        <w:spacing w:line="288" w:lineRule="auto"/>
        <w:rPr>
          <w:rFonts w:ascii="黑体" w:eastAsia="黑体" w:hAnsi="黑体" w:cs="黑体"/>
        </w:rPr>
      </w:pPr>
      <w:r>
        <w:rPr>
          <w:rFonts w:ascii="黑体" w:eastAsia="黑体" w:hAnsi="黑体" w:cs="黑体" w:hint="eastAsia"/>
        </w:rPr>
        <w:t>某些第三方自动清理应用程序可能会阻止</w:t>
      </w:r>
      <w:r>
        <w:rPr>
          <w:rFonts w:ascii="黑体" w:eastAsia="黑体" w:hAnsi="黑体" w:cs="黑体" w:hint="eastAsia"/>
        </w:rPr>
        <w:t>APP</w:t>
      </w:r>
      <w:r>
        <w:rPr>
          <w:rFonts w:ascii="黑体" w:eastAsia="黑体" w:hAnsi="黑体" w:cs="黑体" w:hint="eastAsia"/>
        </w:rPr>
        <w:t>运行。如已下载任何缓存清理或内存清理的应用程序，请检查保证闪动校园是免除在内的。</w:t>
      </w:r>
    </w:p>
    <w:p w:rsidR="00C373B6" w:rsidRDefault="00105C61">
      <w:pPr>
        <w:spacing w:line="288" w:lineRule="auto"/>
        <w:rPr>
          <w:rFonts w:ascii="黑体" w:eastAsia="黑体" w:hAnsi="黑体" w:cs="黑体"/>
        </w:rPr>
      </w:pPr>
      <w:r>
        <w:rPr>
          <w:rFonts w:ascii="黑体" w:eastAsia="黑体" w:hAnsi="黑体" w:cs="黑体" w:hint="eastAsia"/>
        </w:rPr>
        <w:t>另外请将获取运动数据设置为始终允许选项，使用中允许可能会使手机定制系统间歇性屏蔽获取</w:t>
      </w:r>
      <w:r>
        <w:rPr>
          <w:rFonts w:ascii="黑体" w:eastAsia="黑体" w:hAnsi="黑体" w:cs="黑体" w:hint="eastAsia"/>
        </w:rPr>
        <w:t>数据权限导致数据异常。</w:t>
      </w:r>
    </w:p>
    <w:p w:rsidR="00C373B6" w:rsidRDefault="00105C61">
      <w:pPr>
        <w:spacing w:line="288" w:lineRule="auto"/>
        <w:rPr>
          <w:rFonts w:ascii="黑体" w:eastAsia="黑体" w:hAnsi="黑体" w:cs="黑体"/>
          <w:color w:val="FF0000"/>
          <w:sz w:val="20"/>
          <w:szCs w:val="22"/>
        </w:rPr>
      </w:pPr>
      <w:r>
        <w:rPr>
          <w:rFonts w:ascii="黑体" w:eastAsia="黑体" w:hAnsi="黑体" w:cs="黑体" w:hint="eastAsia"/>
          <w:b/>
          <w:bCs/>
          <w:color w:val="FF0000"/>
          <w:sz w:val="20"/>
          <w:szCs w:val="22"/>
        </w:rPr>
        <w:t>*</w:t>
      </w:r>
      <w:r>
        <w:rPr>
          <w:rFonts w:ascii="黑体" w:eastAsia="黑体" w:hAnsi="黑体" w:cs="黑体" w:hint="eastAsia"/>
          <w:b/>
          <w:bCs/>
          <w:color w:val="FF0000"/>
          <w:sz w:val="20"/>
          <w:szCs w:val="22"/>
        </w:rPr>
        <w:t>以上苹果、安卓系统设置系个别用户存在技术问题时可处理调整，大部分用户无需进行以上特别设置；在软件重装后须重新进行。</w:t>
      </w:r>
    </w:p>
    <w:p w:rsidR="00C373B6" w:rsidRDefault="00105C61">
      <w:pPr>
        <w:spacing w:line="288" w:lineRule="auto"/>
        <w:rPr>
          <w:rFonts w:ascii="黑体" w:eastAsia="黑体" w:hAnsi="黑体" w:cs="黑体"/>
          <w:b/>
          <w:bCs/>
          <w:sz w:val="22"/>
          <w:szCs w:val="28"/>
        </w:rPr>
      </w:pPr>
      <w:r>
        <w:rPr>
          <w:rFonts w:ascii="黑体" w:eastAsia="黑体" w:hAnsi="黑体" w:cs="黑体" w:hint="eastAsia"/>
          <w:b/>
          <w:bCs/>
          <w:sz w:val="22"/>
          <w:szCs w:val="28"/>
        </w:rPr>
        <w:t>提升定位精度的方法</w:t>
      </w:r>
    </w:p>
    <w:p w:rsidR="00C373B6" w:rsidRDefault="00105C61">
      <w:pPr>
        <w:spacing w:line="288" w:lineRule="auto"/>
        <w:rPr>
          <w:rFonts w:ascii="黑体" w:eastAsia="黑体" w:hAnsi="黑体" w:cs="黑体"/>
        </w:rPr>
      </w:pPr>
      <w:r>
        <w:rPr>
          <w:rFonts w:ascii="黑体" w:eastAsia="黑体" w:hAnsi="黑体" w:cs="黑体" w:hint="eastAsia"/>
        </w:rPr>
        <w:t xml:space="preserve">1 </w:t>
      </w:r>
      <w:r>
        <w:rPr>
          <w:rFonts w:ascii="黑体" w:eastAsia="黑体" w:hAnsi="黑体" w:cs="黑体" w:hint="eastAsia"/>
        </w:rPr>
        <w:t>保证</w:t>
      </w:r>
      <w:r>
        <w:rPr>
          <w:rFonts w:ascii="黑体" w:eastAsia="黑体" w:hAnsi="黑体" w:cs="黑体" w:hint="eastAsia"/>
        </w:rPr>
        <w:t>4G/5G</w:t>
      </w:r>
      <w:r>
        <w:rPr>
          <w:rFonts w:ascii="黑体" w:eastAsia="黑体" w:hAnsi="黑体" w:cs="黑体" w:hint="eastAsia"/>
        </w:rPr>
        <w:t>信号连接。</w:t>
      </w:r>
    </w:p>
    <w:p w:rsidR="00C373B6" w:rsidRDefault="00105C61">
      <w:pPr>
        <w:spacing w:line="288" w:lineRule="auto"/>
        <w:rPr>
          <w:rFonts w:ascii="黑体" w:eastAsia="黑体" w:hAnsi="黑体" w:cs="黑体"/>
        </w:rPr>
      </w:pPr>
      <w:r>
        <w:rPr>
          <w:rFonts w:ascii="黑体" w:eastAsia="黑体" w:hAnsi="黑体" w:cs="黑体" w:hint="eastAsia"/>
        </w:rPr>
        <w:t xml:space="preserve">2 </w:t>
      </w:r>
      <w:r>
        <w:rPr>
          <w:rFonts w:ascii="黑体" w:eastAsia="黑体" w:hAnsi="黑体" w:cs="黑体" w:hint="eastAsia"/>
        </w:rPr>
        <w:t>关闭</w:t>
      </w:r>
      <w:r>
        <w:rPr>
          <w:rFonts w:ascii="黑体" w:eastAsia="黑体" w:hAnsi="黑体" w:cs="黑体" w:hint="eastAsia"/>
        </w:rPr>
        <w:t>WIFI</w:t>
      </w:r>
      <w:r>
        <w:rPr>
          <w:rFonts w:ascii="黑体" w:eastAsia="黑体" w:hAnsi="黑体" w:cs="黑体" w:hint="eastAsia"/>
        </w:rPr>
        <w:t>连接。跑步过程仅消耗极少流量，请勿担心流量消耗。</w:t>
      </w:r>
    </w:p>
    <w:p w:rsidR="00C373B6" w:rsidRDefault="00105C61">
      <w:pPr>
        <w:spacing w:line="288" w:lineRule="auto"/>
        <w:rPr>
          <w:rFonts w:ascii="黑体" w:eastAsia="黑体" w:hAnsi="黑体" w:cs="黑体"/>
        </w:rPr>
      </w:pPr>
      <w:r>
        <w:rPr>
          <w:rFonts w:ascii="黑体" w:eastAsia="黑体" w:hAnsi="黑体" w:cs="黑体" w:hint="eastAsia"/>
        </w:rPr>
        <w:t xml:space="preserve">3 </w:t>
      </w:r>
      <w:r>
        <w:rPr>
          <w:rFonts w:ascii="黑体" w:eastAsia="黑体" w:hAnsi="黑体" w:cs="黑体" w:hint="eastAsia"/>
        </w:rPr>
        <w:t>请勿使用省电模式，保持电量充足以免自动进入省电模式。</w:t>
      </w:r>
    </w:p>
    <w:p w:rsidR="00C373B6" w:rsidRDefault="00105C61">
      <w:pPr>
        <w:spacing w:line="288" w:lineRule="auto"/>
        <w:rPr>
          <w:rFonts w:ascii="黑体" w:eastAsia="黑体" w:hAnsi="黑体" w:cs="黑体"/>
          <w:b/>
          <w:bCs/>
          <w:sz w:val="22"/>
          <w:szCs w:val="28"/>
        </w:rPr>
      </w:pPr>
      <w:r>
        <w:rPr>
          <w:rFonts w:ascii="黑体" w:eastAsia="黑体" w:hAnsi="黑体" w:cs="黑体" w:hint="eastAsia"/>
          <w:b/>
          <w:bCs/>
          <w:sz w:val="22"/>
          <w:szCs w:val="28"/>
        </w:rPr>
        <w:t>其他注意事项</w:t>
      </w:r>
    </w:p>
    <w:p w:rsidR="00C373B6" w:rsidRDefault="00105C61">
      <w:pPr>
        <w:spacing w:line="288" w:lineRule="auto"/>
        <w:rPr>
          <w:rFonts w:ascii="黑体" w:eastAsia="黑体" w:hAnsi="黑体" w:cs="黑体"/>
          <w:b/>
          <w:bCs/>
          <w:sz w:val="24"/>
        </w:rPr>
      </w:pPr>
      <w:r>
        <w:rPr>
          <w:rFonts w:ascii="黑体" w:eastAsia="黑体" w:hAnsi="黑体" w:cs="黑体" w:hint="eastAsia"/>
        </w:rPr>
        <w:t>某些情况下，设备可能会失去与位置服务的连接，重启手机可解决问题。</w:t>
      </w:r>
    </w:p>
    <w:p w:rsidR="00C373B6" w:rsidRDefault="00105C61">
      <w:pPr>
        <w:spacing w:line="300" w:lineRule="auto"/>
        <w:rPr>
          <w:rFonts w:ascii="宋体" w:eastAsia="宋体" w:hAnsi="宋体" w:cs="宋体"/>
          <w:b/>
          <w:bCs/>
          <w:szCs w:val="21"/>
        </w:rPr>
      </w:pPr>
      <w:r>
        <w:rPr>
          <w:rFonts w:ascii="宋体" w:eastAsia="宋体" w:hAnsi="宋体" w:cs="宋体" w:hint="eastAsia"/>
          <w:szCs w:val="21"/>
        </w:rPr>
        <w:t xml:space="preserve">                                         </w:t>
      </w:r>
    </w:p>
    <w:sectPr w:rsidR="00C373B6">
      <w:pgSz w:w="11906" w:h="16838"/>
      <w:pgMar w:top="60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C61" w:rsidRDefault="00105C61" w:rsidP="001B6490">
      <w:r>
        <w:separator/>
      </w:r>
    </w:p>
  </w:endnote>
  <w:endnote w:type="continuationSeparator" w:id="0">
    <w:p w:rsidR="00105C61" w:rsidRDefault="00105C61" w:rsidP="001B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C61" w:rsidRDefault="00105C61" w:rsidP="001B6490">
      <w:r>
        <w:separator/>
      </w:r>
    </w:p>
  </w:footnote>
  <w:footnote w:type="continuationSeparator" w:id="0">
    <w:p w:rsidR="00105C61" w:rsidRDefault="00105C61" w:rsidP="001B6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9A485E"/>
    <w:multiLevelType w:val="singleLevel"/>
    <w:tmpl w:val="4B9A485E"/>
    <w:lvl w:ilvl="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2ZmRjMTNmMTgyYTk1MTdiMjhkOWY1YmJiOGQyNzIifQ=="/>
  </w:docVars>
  <w:rsids>
    <w:rsidRoot w:val="124879B6"/>
    <w:rsid w:val="000346A3"/>
    <w:rsid w:val="000A7F31"/>
    <w:rsid w:val="00105C61"/>
    <w:rsid w:val="00127A34"/>
    <w:rsid w:val="001B6490"/>
    <w:rsid w:val="001E0580"/>
    <w:rsid w:val="001E306A"/>
    <w:rsid w:val="00235837"/>
    <w:rsid w:val="004C66E0"/>
    <w:rsid w:val="00553A72"/>
    <w:rsid w:val="00585165"/>
    <w:rsid w:val="00624DE4"/>
    <w:rsid w:val="006C1EF0"/>
    <w:rsid w:val="00866D2B"/>
    <w:rsid w:val="00881891"/>
    <w:rsid w:val="00B0083D"/>
    <w:rsid w:val="00B160A3"/>
    <w:rsid w:val="00B31005"/>
    <w:rsid w:val="00C110D1"/>
    <w:rsid w:val="00C373B6"/>
    <w:rsid w:val="00CA2CF3"/>
    <w:rsid w:val="00E81B24"/>
    <w:rsid w:val="00EA1E67"/>
    <w:rsid w:val="00EF51F1"/>
    <w:rsid w:val="02BB6FBD"/>
    <w:rsid w:val="04432D3A"/>
    <w:rsid w:val="068C4C36"/>
    <w:rsid w:val="102866C6"/>
    <w:rsid w:val="111B7950"/>
    <w:rsid w:val="122273AD"/>
    <w:rsid w:val="124879B6"/>
    <w:rsid w:val="17C26ED6"/>
    <w:rsid w:val="19237521"/>
    <w:rsid w:val="1B3301C7"/>
    <w:rsid w:val="20434559"/>
    <w:rsid w:val="216523A3"/>
    <w:rsid w:val="259E328A"/>
    <w:rsid w:val="268A1036"/>
    <w:rsid w:val="2E4D6AC1"/>
    <w:rsid w:val="331974CB"/>
    <w:rsid w:val="35F37FD1"/>
    <w:rsid w:val="364E2569"/>
    <w:rsid w:val="3D031AB2"/>
    <w:rsid w:val="3D1100EA"/>
    <w:rsid w:val="4234348B"/>
    <w:rsid w:val="44962603"/>
    <w:rsid w:val="459C1D8E"/>
    <w:rsid w:val="45D700B2"/>
    <w:rsid w:val="4A83099E"/>
    <w:rsid w:val="4D311E2F"/>
    <w:rsid w:val="50FB0FC7"/>
    <w:rsid w:val="549573B2"/>
    <w:rsid w:val="56953EE9"/>
    <w:rsid w:val="5B400069"/>
    <w:rsid w:val="5C35270C"/>
    <w:rsid w:val="5FAE2E6B"/>
    <w:rsid w:val="6B3D425E"/>
    <w:rsid w:val="6CF37B0D"/>
    <w:rsid w:val="6E3F31FC"/>
    <w:rsid w:val="72F810D7"/>
    <w:rsid w:val="77714C77"/>
    <w:rsid w:val="78505961"/>
    <w:rsid w:val="7A374BA1"/>
    <w:rsid w:val="7C3D310B"/>
    <w:rsid w:val="7C6F3F03"/>
    <w:rsid w:val="7DA90C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BF87F3-D9B2-4D3F-B5ED-EB00A5CC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微软雅黑"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spacing w:after="120"/>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FollowedHyperlink"/>
    <w:basedOn w:val="a0"/>
    <w:autoRedefine/>
    <w:qFormat/>
    <w:rPr>
      <w:color w:val="333333"/>
      <w:u w:val="none"/>
    </w:rPr>
  </w:style>
  <w:style w:type="character" w:styleId="a9">
    <w:name w:val="Hyperlink"/>
    <w:basedOn w:val="a0"/>
    <w:autoRedefine/>
    <w:qFormat/>
    <w:rPr>
      <w:color w:val="333333"/>
      <w:u w:val="none"/>
    </w:rPr>
  </w:style>
  <w:style w:type="character" w:customStyle="1" w:styleId="item-name">
    <w:name w:val="item-name"/>
    <w:basedOn w:val="a0"/>
    <w:qFormat/>
  </w:style>
  <w:style w:type="character" w:customStyle="1" w:styleId="item-name1">
    <w:name w:val="item-name1"/>
    <w:basedOn w:val="a0"/>
    <w:autoRedefine/>
    <w:qFormat/>
  </w:style>
  <w:style w:type="character" w:customStyle="1" w:styleId="item-name2">
    <w:name w:val="item-name2"/>
    <w:basedOn w:val="a0"/>
    <w:qFormat/>
  </w:style>
  <w:style w:type="character" w:customStyle="1" w:styleId="item-name3">
    <w:name w:val="item-name3"/>
    <w:basedOn w:val="a0"/>
    <w:qFormat/>
  </w:style>
  <w:style w:type="character" w:customStyle="1" w:styleId="fr">
    <w:name w:val="fr"/>
    <w:basedOn w:val="a0"/>
    <w:autoRedefine/>
    <w:qFormat/>
  </w:style>
  <w:style w:type="character" w:customStyle="1" w:styleId="fr1">
    <w:name w:val="fr1"/>
    <w:basedOn w:val="a0"/>
    <w:qFormat/>
  </w:style>
  <w:style w:type="character" w:customStyle="1" w:styleId="Char2">
    <w:name w:val="页眉 Char"/>
    <w:basedOn w:val="a0"/>
    <w:link w:val="a6"/>
    <w:qFormat/>
    <w:rPr>
      <w:rFonts w:asciiTheme="minorHAnsi" w:eastAsiaTheme="minorEastAsia" w:hAnsiTheme="minorHAnsi" w:cstheme="minorBidi"/>
      <w:kern w:val="2"/>
      <w:sz w:val="18"/>
      <w:szCs w:val="18"/>
    </w:rPr>
  </w:style>
  <w:style w:type="character" w:customStyle="1" w:styleId="Char1">
    <w:name w:val="页脚 Char"/>
    <w:basedOn w:val="a0"/>
    <w:link w:val="a5"/>
    <w:qFormat/>
    <w:rPr>
      <w:rFonts w:asciiTheme="minorHAnsi" w:eastAsiaTheme="minorEastAsia" w:hAnsiTheme="minorHAnsi" w:cstheme="minorBidi"/>
      <w:kern w:val="2"/>
      <w:sz w:val="18"/>
      <w:szCs w:val="18"/>
    </w:rPr>
  </w:style>
  <w:style w:type="character" w:customStyle="1" w:styleId="Char0">
    <w:name w:val="批注框文本 Char"/>
    <w:basedOn w:val="a0"/>
    <w:link w:val="a4"/>
    <w:autoRedefine/>
    <w:qFormat/>
    <w:rPr>
      <w:rFonts w:asciiTheme="minorHAnsi" w:eastAsiaTheme="minorEastAsia" w:hAnsiTheme="minorHAnsi" w:cstheme="minorBidi"/>
      <w:kern w:val="2"/>
      <w:sz w:val="18"/>
      <w:szCs w:val="18"/>
    </w:rPr>
  </w:style>
  <w:style w:type="paragraph" w:customStyle="1" w:styleId="FirstParagraph">
    <w:name w:val="First Paragraph"/>
    <w:basedOn w:val="a3"/>
    <w:next w:val="a3"/>
    <w:autoRedefine/>
    <w:qFormat/>
    <w:pPr>
      <w:widowControl/>
      <w:spacing w:before="180" w:after="180"/>
      <w:jc w:val="left"/>
    </w:pPr>
    <w:rPr>
      <w:rFonts w:eastAsiaTheme="minorHAnsi"/>
      <w:kern w:val="0"/>
      <w:sz w:val="24"/>
      <w:lang w:eastAsia="en-US"/>
    </w:rPr>
  </w:style>
  <w:style w:type="character" w:customStyle="1" w:styleId="Char">
    <w:name w:val="正文文本 Char"/>
    <w:basedOn w:val="a0"/>
    <w:link w:val="a3"/>
    <w:autoRedefine/>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390</Words>
  <Characters>2226</Characters>
  <Application>Microsoft Office Word</Application>
  <DocSecurity>0</DocSecurity>
  <Lines>18</Lines>
  <Paragraphs>5</Paragraphs>
  <ScaleCrop>false</ScaleCrop>
  <Company>Microsoft</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严文刚</dc:creator>
  <cp:lastModifiedBy>Admin</cp:lastModifiedBy>
  <cp:revision>23</cp:revision>
  <cp:lastPrinted>2020-04-14T07:47:00Z</cp:lastPrinted>
  <dcterms:created xsi:type="dcterms:W3CDTF">2020-04-13T07:52:00Z</dcterms:created>
  <dcterms:modified xsi:type="dcterms:W3CDTF">2024-02-27T06:38:00Z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549DBC4857FD4F94B30CDC9457027973_13</vt:lpwstr>
  </property>
</Properties>
</file>