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F09" w:rsidRDefault="00297F09" w:rsidP="00A80C10">
      <w:pPr>
        <w:spacing w:before="100" w:beforeAutospacing="1" w:line="560" w:lineRule="exact"/>
        <w:jc w:val="left"/>
        <w:outlineLvl w:val="0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附件2：</w:t>
      </w:r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参赛</w:t>
      </w:r>
      <w:proofErr w:type="gramStart"/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作品作品</w:t>
      </w:r>
      <w:proofErr w:type="gramEnd"/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提交时间、网址和提交材料要求</w:t>
      </w:r>
    </w:p>
    <w:p w:rsidR="00297F09" w:rsidRDefault="00297F09" w:rsidP="00297F09">
      <w:pPr>
        <w:pStyle w:val="Default"/>
        <w:spacing w:line="300" w:lineRule="auto"/>
        <w:ind w:firstLine="480"/>
      </w:pPr>
      <w:r w:rsidRPr="00C96FD1">
        <w:rPr>
          <w:rFonts w:hint="eastAsia"/>
          <w:b/>
        </w:rPr>
        <w:t>提交时间：</w:t>
      </w:r>
      <w:r w:rsidRPr="00154CFE">
        <w:rPr>
          <w:rFonts w:hint="eastAsia"/>
          <w:color w:val="FF0000"/>
        </w:rPr>
        <w:t>202</w:t>
      </w:r>
      <w:r w:rsidR="007F1D0E" w:rsidRPr="00154CFE">
        <w:rPr>
          <w:color w:val="FF0000"/>
        </w:rPr>
        <w:t>4</w:t>
      </w:r>
      <w:r w:rsidRPr="00154CFE">
        <w:rPr>
          <w:rFonts w:hint="eastAsia"/>
          <w:color w:val="FF0000"/>
        </w:rPr>
        <w:t>年</w:t>
      </w:r>
      <w:r w:rsidR="00DB0DCD" w:rsidRPr="00154CFE">
        <w:rPr>
          <w:color w:val="FF0000"/>
        </w:rPr>
        <w:t>4</w:t>
      </w:r>
      <w:r w:rsidRPr="00154CFE">
        <w:rPr>
          <w:rFonts w:hint="eastAsia"/>
          <w:color w:val="FF0000"/>
        </w:rPr>
        <w:t>月</w:t>
      </w:r>
      <w:proofErr w:type="gramStart"/>
      <w:r w:rsidR="00A80C10" w:rsidRPr="00154CFE">
        <w:rPr>
          <w:rFonts w:hint="eastAsia"/>
          <w:color w:val="FF0000"/>
        </w:rPr>
        <w:t>1</w:t>
      </w:r>
      <w:r w:rsidR="007F1D0E" w:rsidRPr="00154CFE">
        <w:rPr>
          <w:color w:val="FF0000"/>
        </w:rPr>
        <w:t>4</w:t>
      </w:r>
      <w:proofErr w:type="gramEnd"/>
      <w:r w:rsidRPr="00154CFE">
        <w:rPr>
          <w:rFonts w:hint="eastAsia"/>
          <w:color w:val="FF0000"/>
        </w:rPr>
        <w:t>月前。</w:t>
      </w:r>
    </w:p>
    <w:p w:rsidR="00297F09" w:rsidRDefault="00297F09" w:rsidP="00297F09">
      <w:pPr>
        <w:pStyle w:val="Default"/>
        <w:spacing w:line="300" w:lineRule="auto"/>
        <w:ind w:firstLine="480"/>
        <w:rPr>
          <w:b/>
        </w:rPr>
      </w:pPr>
      <w:r>
        <w:rPr>
          <w:rFonts w:hint="eastAsia"/>
          <w:b/>
        </w:rPr>
        <w:t>提交网址：</w:t>
      </w:r>
      <w:r w:rsidR="0056488B">
        <w:fldChar w:fldCharType="begin"/>
      </w:r>
      <w:r w:rsidR="0056488B">
        <w:instrText xml:space="preserve"> HYPERLINK "ftp://172.31.214.196" </w:instrText>
      </w:r>
      <w:r w:rsidR="0056488B">
        <w:fldChar w:fldCharType="separate"/>
      </w:r>
      <w:r w:rsidRPr="00051F93">
        <w:rPr>
          <w:rStyle w:val="af2"/>
          <w:rFonts w:hint="eastAsia"/>
          <w:b/>
        </w:rPr>
        <w:t>ftp://172.31.214.196</w:t>
      </w:r>
      <w:r w:rsidR="0056488B">
        <w:rPr>
          <w:rStyle w:val="af2"/>
          <w:b/>
        </w:rPr>
        <w:fldChar w:fldCharType="end"/>
      </w:r>
      <w:r>
        <w:rPr>
          <w:rFonts w:hint="eastAsia"/>
          <w:b/>
        </w:rPr>
        <w:t>（用户名：</w:t>
      </w:r>
      <w:proofErr w:type="spellStart"/>
      <w:r>
        <w:rPr>
          <w:rFonts w:hint="eastAsia"/>
          <w:b/>
        </w:rPr>
        <w:t>lijst</w:t>
      </w:r>
      <w:proofErr w:type="spellEnd"/>
      <w:r>
        <w:rPr>
          <w:rFonts w:hint="eastAsia"/>
          <w:b/>
        </w:rPr>
        <w:t xml:space="preserve"> 密码：123456）。</w:t>
      </w:r>
      <w:r w:rsidRPr="00C96FD1">
        <w:rPr>
          <w:rFonts w:hint="eastAsia"/>
        </w:rPr>
        <w:t>作品上传至--</w:t>
      </w:r>
      <w:r w:rsidRPr="00C96FD1">
        <w:rPr>
          <w:rFonts w:hint="eastAsia"/>
          <w:b/>
        </w:rPr>
        <w:t>“student”</w:t>
      </w:r>
      <w:r w:rsidRPr="00C96FD1">
        <w:rPr>
          <w:rFonts w:hint="eastAsia"/>
        </w:rPr>
        <w:t>--</w:t>
      </w:r>
      <w:r w:rsidRPr="00C96FD1">
        <w:rPr>
          <w:rFonts w:hint="eastAsia"/>
          <w:b/>
        </w:rPr>
        <w:t>“杭州师范大学第</w:t>
      </w:r>
      <w:r w:rsidR="007F1D0E">
        <w:rPr>
          <w:rFonts w:hint="eastAsia"/>
          <w:b/>
        </w:rPr>
        <w:t>四</w:t>
      </w:r>
      <w:r w:rsidRPr="00C96FD1">
        <w:rPr>
          <w:rFonts w:hint="eastAsia"/>
          <w:b/>
        </w:rPr>
        <w:t>届大学生智能机器人创意竞赛参赛作品”</w:t>
      </w:r>
      <w:r w:rsidRPr="00C96FD1">
        <w:rPr>
          <w:rFonts w:hint="eastAsia"/>
        </w:rPr>
        <w:t>文件下，所有材料放在一个文件夹中，文件夹命名格式：</w:t>
      </w:r>
      <w:r w:rsidRPr="00C96FD1">
        <w:rPr>
          <w:rFonts w:hint="eastAsia"/>
          <w:b/>
        </w:rPr>
        <w:t>主题X_队长姓名</w:t>
      </w:r>
      <w:r>
        <w:rPr>
          <w:rFonts w:hint="eastAsia"/>
          <w:b/>
        </w:rPr>
        <w:t>。</w:t>
      </w:r>
    </w:p>
    <w:p w:rsidR="00297F09" w:rsidRDefault="00297F09" w:rsidP="00297F09">
      <w:pPr>
        <w:pStyle w:val="Default"/>
        <w:spacing w:line="300" w:lineRule="auto"/>
        <w:ind w:firstLine="480"/>
        <w:rPr>
          <w:b/>
        </w:rPr>
      </w:pPr>
      <w:r>
        <w:rPr>
          <w:rFonts w:hint="eastAsia"/>
          <w:b/>
        </w:rPr>
        <w:t>材料要求：</w:t>
      </w:r>
    </w:p>
    <w:p w:rsidR="00A80C10" w:rsidRP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“主题一”初赛作品形式和提交的材料：</w:t>
      </w:r>
    </w:p>
    <w:p w:rsidR="00297F09" w:rsidRDefault="00297F09" w:rsidP="00297F09">
      <w:pPr>
        <w:pStyle w:val="Default"/>
        <w:spacing w:line="300" w:lineRule="auto"/>
        <w:ind w:firstLineChars="250" w:firstLine="600"/>
      </w:pPr>
      <w:r w:rsidRPr="00C96FD1">
        <w:t>1.</w:t>
      </w:r>
      <w:r w:rsidRPr="00C96FD1">
        <w:rPr>
          <w:rFonts w:hint="eastAsia"/>
        </w:rPr>
        <w:t>参赛队可自行选择以下二种形式之一来提交作品：</w:t>
      </w:r>
      <w:r w:rsidRPr="00C96FD1">
        <w:t>1</w:t>
      </w:r>
      <w:r w:rsidRPr="00C96FD1">
        <w:rPr>
          <w:rFonts w:hint="eastAsia"/>
        </w:rPr>
        <w:t>）设计创意的</w:t>
      </w:r>
      <w:r w:rsidRPr="00C96FD1">
        <w:t>PDF</w:t>
      </w:r>
      <w:r w:rsidRPr="00C96FD1">
        <w:rPr>
          <w:rFonts w:hint="eastAsia"/>
        </w:rPr>
        <w:t>文档（文字、设计图、效果图或动画），</w:t>
      </w:r>
      <w:r w:rsidRPr="00C96FD1">
        <w:t>2</w:t>
      </w:r>
      <w:r w:rsidRPr="00C96FD1">
        <w:rPr>
          <w:rFonts w:hint="eastAsia"/>
        </w:rPr>
        <w:t>）设计创意的</w:t>
      </w:r>
      <w:r w:rsidRPr="00C96FD1">
        <w:t>PDF</w:t>
      </w:r>
      <w:r w:rsidRPr="00C96FD1">
        <w:rPr>
          <w:rFonts w:hint="eastAsia"/>
        </w:rPr>
        <w:t>文档</w:t>
      </w:r>
      <w:r w:rsidRPr="00C96FD1">
        <w:t>+</w:t>
      </w:r>
      <w:r w:rsidRPr="00C96FD1">
        <w:rPr>
          <w:rFonts w:hint="eastAsia"/>
        </w:rPr>
        <w:t>原理样机视频。</w:t>
      </w:r>
    </w:p>
    <w:p w:rsidR="00297F09" w:rsidRDefault="00297F09" w:rsidP="00297F09">
      <w:pPr>
        <w:pStyle w:val="Default"/>
        <w:spacing w:line="300" w:lineRule="auto"/>
        <w:ind w:firstLineChars="250" w:firstLine="600"/>
      </w:pPr>
      <w:r w:rsidRPr="00C96FD1">
        <w:rPr>
          <w:rFonts w:hint="eastAsia"/>
        </w:rPr>
        <w:t>设计创意的</w:t>
      </w:r>
      <w:r w:rsidRPr="00C96FD1">
        <w:t>PDF</w:t>
      </w:r>
      <w:r w:rsidRPr="00C96FD1">
        <w:rPr>
          <w:rFonts w:hint="eastAsia"/>
        </w:rPr>
        <w:t>文档，包括文字、设计图、效果图等，篇幅（不包括封页）限</w:t>
      </w:r>
      <w:r w:rsidRPr="00C96FD1">
        <w:t>A4</w:t>
      </w:r>
      <w:r w:rsidRPr="00C96FD1">
        <w:rPr>
          <w:rFonts w:hint="eastAsia"/>
        </w:rPr>
        <w:t>纸</w:t>
      </w:r>
      <w:r w:rsidR="001200A4">
        <w:t>6</w:t>
      </w:r>
      <w:r w:rsidRPr="00C96FD1">
        <w:rPr>
          <w:rFonts w:hint="eastAsia"/>
        </w:rPr>
        <w:t>页以内，文件大小不超过</w:t>
      </w:r>
      <w:r w:rsidRPr="00C96FD1">
        <w:t>20M</w:t>
      </w:r>
      <w:r w:rsidRPr="00C96FD1">
        <w:rPr>
          <w:rFonts w:hint="eastAsia"/>
        </w:rPr>
        <w:t>。实物模型或原理样机的功能演示视频（限</w:t>
      </w:r>
      <w:r w:rsidRPr="00C96FD1">
        <w:t>60</w:t>
      </w:r>
      <w:r w:rsidRPr="00C96FD1">
        <w:rPr>
          <w:rFonts w:hint="eastAsia"/>
        </w:rPr>
        <w:t>秒以内，要求</w:t>
      </w:r>
      <w:r w:rsidRPr="00C96FD1">
        <w:t>mp</w:t>
      </w:r>
      <w:r w:rsidR="001329C0">
        <w:t>4</w:t>
      </w:r>
      <w:r w:rsidRPr="00C96FD1">
        <w:rPr>
          <w:rFonts w:hint="eastAsia"/>
        </w:rPr>
        <w:t>格式，文件大小不超过</w:t>
      </w:r>
      <w:r w:rsidRPr="00C96FD1">
        <w:t>50M</w:t>
      </w:r>
      <w:r w:rsidRPr="00C96FD1">
        <w:rPr>
          <w:rFonts w:hint="eastAsia"/>
        </w:rPr>
        <w:t>）。</w:t>
      </w:r>
      <w:r w:rsidR="001329C0" w:rsidRPr="001329C0">
        <w:rPr>
          <w:rFonts w:hint="eastAsia"/>
        </w:rPr>
        <w:t>作品中所有地方均不出现</w:t>
      </w:r>
      <w:r w:rsidR="001329C0">
        <w:rPr>
          <w:rFonts w:hint="eastAsia"/>
        </w:rPr>
        <w:t>学院</w:t>
      </w:r>
      <w:r w:rsidR="001329C0" w:rsidRPr="001329C0">
        <w:rPr>
          <w:rFonts w:hint="eastAsia"/>
        </w:rPr>
        <w:t>、指导教师、参赛学生个人信息。</w:t>
      </w:r>
      <w:bookmarkStart w:id="0" w:name="_GoBack"/>
      <w:bookmarkEnd w:id="0"/>
    </w:p>
    <w:p w:rsidR="00297F09" w:rsidRDefault="00297F09" w:rsidP="00297F09">
      <w:pPr>
        <w:pStyle w:val="Default"/>
        <w:spacing w:line="300" w:lineRule="auto"/>
        <w:ind w:firstLineChars="250" w:firstLine="600"/>
      </w:pPr>
      <w:r>
        <w:rPr>
          <w:rFonts w:hint="eastAsia"/>
        </w:rPr>
        <w:t>2.《杭州师范大学第</w:t>
      </w:r>
      <w:r w:rsidR="007F1D0E">
        <w:rPr>
          <w:rFonts w:hint="eastAsia"/>
        </w:rPr>
        <w:t>四</w:t>
      </w:r>
      <w:r>
        <w:rPr>
          <w:rFonts w:hint="eastAsia"/>
        </w:rPr>
        <w:t>届大学生智能机器人创意竞赛参赛作品申报表》（附件1）</w:t>
      </w:r>
      <w:r w:rsidR="007F1D0E" w:rsidRPr="007F1D0E">
        <w:rPr>
          <w:rFonts w:hint="eastAsia"/>
          <w:b/>
        </w:rPr>
        <w:t>W</w:t>
      </w:r>
      <w:r w:rsidR="007F1D0E" w:rsidRPr="007F1D0E">
        <w:rPr>
          <w:b/>
        </w:rPr>
        <w:t>ORD</w:t>
      </w:r>
      <w:r w:rsidRPr="007F1D0E"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</w:p>
    <w:p w:rsidR="00A80C10" w:rsidRP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“主题二”初赛作品形式和提交的材料：</w:t>
      </w:r>
    </w:p>
    <w:p w:rsidR="00297F09" w:rsidRDefault="00297F09" w:rsidP="00297F09">
      <w:pPr>
        <w:pStyle w:val="Default"/>
        <w:spacing w:line="300" w:lineRule="auto"/>
        <w:ind w:firstLineChars="200" w:firstLine="480"/>
      </w:pPr>
      <w:r>
        <w:rPr>
          <w:rFonts w:hint="eastAsia"/>
        </w:rPr>
        <w:t>1.</w:t>
      </w:r>
      <w:r w:rsidR="007F1D0E" w:rsidRPr="007F1D0E">
        <w:rPr>
          <w:rFonts w:hint="eastAsia"/>
        </w:rPr>
        <w:t xml:space="preserve"> 参赛作品实物模型一次完整的翻魔方的视频（90秒以内，要求mp4格式，文件不超过90M）</w:t>
      </w:r>
      <w:r w:rsidR="007F1D0E">
        <w:rPr>
          <w:rFonts w:hint="eastAsia"/>
        </w:rPr>
        <w:t>.</w:t>
      </w:r>
    </w:p>
    <w:p w:rsidR="001329C0" w:rsidRDefault="00297F09" w:rsidP="001329C0">
      <w:pPr>
        <w:pStyle w:val="Default"/>
        <w:spacing w:line="300" w:lineRule="auto"/>
        <w:ind w:firstLineChars="250" w:firstLine="600"/>
      </w:pPr>
      <w:r>
        <w:rPr>
          <w:rFonts w:hint="eastAsia"/>
        </w:rPr>
        <w:t>2.</w:t>
      </w:r>
      <w:r w:rsidR="007F1D0E" w:rsidRPr="007F1D0E">
        <w:rPr>
          <w:rFonts w:hint="eastAsia"/>
        </w:rPr>
        <w:t xml:space="preserve"> 作品设计技术文档PDF，包括文字、设计图、效果，篇幅限A4纸30页，文件大小不超过20M。作品中所有地方均不出现学校、指导教师、参赛学生个人信息。</w:t>
      </w:r>
    </w:p>
    <w:p w:rsidR="007F1D0E" w:rsidRDefault="00297F09" w:rsidP="007F1D0E">
      <w:pPr>
        <w:pStyle w:val="Default"/>
        <w:spacing w:line="300" w:lineRule="auto"/>
        <w:ind w:firstLineChars="250" w:firstLine="600"/>
      </w:pPr>
      <w:r>
        <w:rPr>
          <w:rFonts w:hint="eastAsia"/>
        </w:rPr>
        <w:t>3.</w:t>
      </w:r>
      <w:r w:rsidR="007F1D0E" w:rsidRPr="007F1D0E">
        <w:rPr>
          <w:rFonts w:hint="eastAsia"/>
        </w:rPr>
        <w:t xml:space="preserve"> </w:t>
      </w:r>
      <w:r w:rsidR="007F1D0E">
        <w:rPr>
          <w:rFonts w:hint="eastAsia"/>
        </w:rPr>
        <w:t>《杭州师范大学第四届大学生智能机器人创意竞赛参赛作品申报表》（附件1）</w:t>
      </w:r>
      <w:r w:rsidR="007F1D0E" w:rsidRPr="007F1D0E">
        <w:rPr>
          <w:rFonts w:hint="eastAsia"/>
          <w:b/>
        </w:rPr>
        <w:t>W</w:t>
      </w:r>
      <w:r w:rsidR="007F1D0E" w:rsidRPr="007F1D0E">
        <w:rPr>
          <w:b/>
        </w:rPr>
        <w:t>ORD</w:t>
      </w:r>
      <w:r w:rsidR="007F1D0E" w:rsidRPr="007F1D0E">
        <w:rPr>
          <w:rFonts w:hint="eastAsia"/>
          <w:b/>
        </w:rPr>
        <w:t>版和签字盖章的PDF扫描版</w:t>
      </w:r>
      <w:r w:rsidR="007F1D0E">
        <w:rPr>
          <w:rFonts w:hint="eastAsia"/>
        </w:rPr>
        <w:t>。</w:t>
      </w:r>
    </w:p>
    <w:p w:rsidR="00A80C10" w:rsidRPr="00A80C10" w:rsidRDefault="007F1D0E" w:rsidP="007F1D0E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 xml:space="preserve"> </w:t>
      </w:r>
      <w:r w:rsidR="00A80C10" w:rsidRPr="00A80C10">
        <w:rPr>
          <w:rFonts w:hint="eastAsia"/>
          <w:color w:val="FF0000"/>
        </w:rPr>
        <w:t>“主题三”初赛作品形式和提交的材料：</w:t>
      </w:r>
    </w:p>
    <w:p w:rsidR="00297F09" w:rsidRPr="00C96FD1" w:rsidRDefault="00297F09" w:rsidP="00A80C10">
      <w:pPr>
        <w:pStyle w:val="Default"/>
        <w:spacing w:line="300" w:lineRule="auto"/>
        <w:ind w:firstLineChars="200" w:firstLine="480"/>
      </w:pPr>
      <w:r w:rsidRPr="00C96FD1">
        <w:rPr>
          <w:rFonts w:hint="eastAsia"/>
        </w:rPr>
        <w:t>1.</w:t>
      </w:r>
      <w:r w:rsidR="007F1D0E" w:rsidRPr="007F1D0E">
        <w:rPr>
          <w:rFonts w:hint="eastAsia"/>
        </w:rPr>
        <w:t xml:space="preserve"> 参赛作品实物模型一次完整动作过程的视频（mp4格式，文件不超过90M）；作品视频时长一般不宜大于120秒。</w:t>
      </w:r>
    </w:p>
    <w:p w:rsidR="001329C0" w:rsidRDefault="00297F09" w:rsidP="001329C0">
      <w:pPr>
        <w:pStyle w:val="Default"/>
        <w:spacing w:line="300" w:lineRule="auto"/>
        <w:ind w:firstLineChars="250" w:firstLine="600"/>
      </w:pPr>
      <w:r w:rsidRPr="00C96FD1">
        <w:rPr>
          <w:rFonts w:hint="eastAsia"/>
        </w:rPr>
        <w:t>2.</w:t>
      </w:r>
      <w:r w:rsidR="007F1D0E" w:rsidRPr="007F1D0E">
        <w:rPr>
          <w:rFonts w:hint="eastAsia"/>
        </w:rPr>
        <w:t xml:space="preserve"> 作品设计技术文档PDF，包括文字、设计图、效果，篇幅限A4纸30页，文件大小不超过20M。作品中所有地方均不出现学校、指导教师、参赛学生个人信息。</w:t>
      </w:r>
    </w:p>
    <w:p w:rsidR="007F1D0E" w:rsidRDefault="00297F09" w:rsidP="007F1D0E">
      <w:pPr>
        <w:pStyle w:val="Default"/>
        <w:spacing w:line="300" w:lineRule="auto"/>
        <w:ind w:firstLineChars="250" w:firstLine="600"/>
      </w:pPr>
      <w:r>
        <w:rPr>
          <w:rFonts w:hint="eastAsia"/>
        </w:rPr>
        <w:t>3.</w:t>
      </w:r>
      <w:r w:rsidR="007F1D0E" w:rsidRPr="007F1D0E">
        <w:rPr>
          <w:rFonts w:hint="eastAsia"/>
        </w:rPr>
        <w:t xml:space="preserve"> </w:t>
      </w:r>
      <w:r w:rsidR="007F1D0E">
        <w:rPr>
          <w:rFonts w:hint="eastAsia"/>
        </w:rPr>
        <w:t>《杭州师范大学第四届大学生智能机器人创意竞赛参赛作品申报表》（附件1）</w:t>
      </w:r>
      <w:r w:rsidR="007F1D0E" w:rsidRPr="007F1D0E">
        <w:rPr>
          <w:rFonts w:hint="eastAsia"/>
          <w:b/>
        </w:rPr>
        <w:t>W</w:t>
      </w:r>
      <w:r w:rsidR="007F1D0E" w:rsidRPr="007F1D0E">
        <w:rPr>
          <w:b/>
        </w:rPr>
        <w:t>ORD</w:t>
      </w:r>
      <w:r w:rsidR="007F1D0E" w:rsidRPr="007F1D0E">
        <w:rPr>
          <w:rFonts w:hint="eastAsia"/>
          <w:b/>
        </w:rPr>
        <w:t>版和签字盖章的PDF扫描版</w:t>
      </w:r>
      <w:r w:rsidR="007F1D0E">
        <w:rPr>
          <w:rFonts w:hint="eastAsia"/>
        </w:rPr>
        <w:t>。</w:t>
      </w:r>
    </w:p>
    <w:p w:rsid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“主题四”初赛作品形式和提交的材料：</w:t>
      </w:r>
    </w:p>
    <w:p w:rsidR="00A80C10" w:rsidRPr="00A80C10" w:rsidRDefault="00A80C10" w:rsidP="00A80C10">
      <w:pPr>
        <w:pStyle w:val="Default"/>
        <w:spacing w:line="300" w:lineRule="auto"/>
        <w:ind w:firstLineChars="200" w:firstLine="480"/>
      </w:pPr>
      <w:r w:rsidRPr="00A80C10">
        <w:rPr>
          <w:rFonts w:hint="eastAsia"/>
        </w:rPr>
        <w:t>1.根</w:t>
      </w:r>
      <w:r w:rsidR="007F1D0E" w:rsidRPr="007F1D0E">
        <w:rPr>
          <w:rFonts w:hint="eastAsia"/>
        </w:rPr>
        <w:t>视频文档，参赛队伍根据初赛任务要求，提交完整的机器人任务作业过程视频（300秒以内，mp4格式，文件不超过250M）。</w:t>
      </w:r>
    </w:p>
    <w:p w:rsidR="00A80C10" w:rsidRDefault="00A80C10" w:rsidP="00A80C10">
      <w:pPr>
        <w:pStyle w:val="Default"/>
        <w:spacing w:line="300" w:lineRule="auto"/>
        <w:ind w:firstLineChars="200" w:firstLine="480"/>
      </w:pPr>
      <w:r w:rsidRPr="00A80C10">
        <w:rPr>
          <w:rFonts w:hint="eastAsia"/>
        </w:rPr>
        <w:lastRenderedPageBreak/>
        <w:t>2.</w:t>
      </w:r>
      <w:r w:rsidR="007F1D0E" w:rsidRPr="007F1D0E">
        <w:rPr>
          <w:rFonts w:hint="eastAsia"/>
        </w:rPr>
        <w:t xml:space="preserve"> 参赛作品的说明文档（PDF格式），包括文字、流程图、效果图等，篇幅限A4纸30页以内。作品中所有地方均不出现学校、指导教师、参赛学生个人信息。</w:t>
      </w:r>
    </w:p>
    <w:p w:rsidR="007F1D0E" w:rsidRDefault="00A80C10" w:rsidP="007F1D0E">
      <w:pPr>
        <w:pStyle w:val="Default"/>
        <w:spacing w:line="300" w:lineRule="auto"/>
        <w:ind w:firstLineChars="250" w:firstLine="600"/>
      </w:pPr>
      <w:r>
        <w:rPr>
          <w:rFonts w:hint="eastAsia"/>
        </w:rPr>
        <w:t>3.</w:t>
      </w:r>
      <w:r w:rsidR="007F1D0E" w:rsidRPr="007F1D0E">
        <w:rPr>
          <w:rFonts w:hint="eastAsia"/>
        </w:rPr>
        <w:t xml:space="preserve"> </w:t>
      </w:r>
      <w:r w:rsidR="007F1D0E">
        <w:rPr>
          <w:rFonts w:hint="eastAsia"/>
        </w:rPr>
        <w:t>《杭州师范大学第四届大学生智能机器人创意竞赛参赛作品申报表》（附件1）</w:t>
      </w:r>
      <w:r w:rsidR="007F1D0E" w:rsidRPr="007F1D0E">
        <w:rPr>
          <w:rFonts w:hint="eastAsia"/>
          <w:b/>
        </w:rPr>
        <w:t>W</w:t>
      </w:r>
      <w:r w:rsidR="007F1D0E" w:rsidRPr="007F1D0E">
        <w:rPr>
          <w:b/>
        </w:rPr>
        <w:t>ORD</w:t>
      </w:r>
      <w:r w:rsidR="007F1D0E" w:rsidRPr="007F1D0E">
        <w:rPr>
          <w:rFonts w:hint="eastAsia"/>
          <w:b/>
        </w:rPr>
        <w:t>版和签字盖章的PDF扫描版</w:t>
      </w:r>
      <w:r w:rsidR="007F1D0E">
        <w:rPr>
          <w:rFonts w:hint="eastAsia"/>
        </w:rPr>
        <w:t>。</w:t>
      </w:r>
    </w:p>
    <w:p w:rsidR="007F1D0E" w:rsidRPr="00A80C10" w:rsidRDefault="007F1D0E" w:rsidP="007F1D0E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</w:t>
      </w:r>
      <w:r>
        <w:rPr>
          <w:rFonts w:hint="eastAsia"/>
          <w:color w:val="FF0000"/>
        </w:rPr>
        <w:t>五</w:t>
      </w:r>
      <w:r w:rsidRPr="00A80C10">
        <w:rPr>
          <w:rFonts w:hint="eastAsia"/>
          <w:color w:val="FF0000"/>
        </w:rPr>
        <w:t>”初赛作品形式和提交的材料：</w:t>
      </w:r>
    </w:p>
    <w:p w:rsidR="007F1D0E" w:rsidRDefault="007F1D0E" w:rsidP="007F1D0E">
      <w:pPr>
        <w:pStyle w:val="Default"/>
        <w:spacing w:line="300" w:lineRule="auto"/>
        <w:ind w:firstLineChars="250" w:firstLine="600"/>
      </w:pPr>
      <w:r w:rsidRPr="00C96FD1">
        <w:rPr>
          <w:rFonts w:hint="eastAsia"/>
        </w:rPr>
        <w:t>1.</w:t>
      </w:r>
      <w:r w:rsidRPr="007F1D0E">
        <w:rPr>
          <w:rFonts w:hint="eastAsia"/>
        </w:rPr>
        <w:t xml:space="preserve"> 按照竞赛网站发布的初赛任务书要求，根据“</w:t>
      </w:r>
      <w:proofErr w:type="spellStart"/>
      <w:r w:rsidRPr="007F1D0E">
        <w:rPr>
          <w:rFonts w:hint="eastAsia"/>
        </w:rPr>
        <w:t>RobotCenter</w:t>
      </w:r>
      <w:proofErr w:type="spellEnd"/>
      <w:r w:rsidRPr="007F1D0E">
        <w:rPr>
          <w:rFonts w:hint="eastAsia"/>
        </w:rPr>
        <w:t xml:space="preserve"> 仿真工作站文件提交说明”提交竞赛设计的仿真工作站文件。</w:t>
      </w:r>
    </w:p>
    <w:p w:rsidR="007F1D0E" w:rsidRPr="007F1D0E" w:rsidRDefault="007F1D0E" w:rsidP="007F1D0E">
      <w:pPr>
        <w:pStyle w:val="Default"/>
        <w:spacing w:line="300" w:lineRule="auto"/>
        <w:ind w:firstLineChars="250" w:firstLine="600"/>
      </w:pPr>
      <w:r>
        <w:t>2.</w:t>
      </w:r>
      <w:r w:rsidRPr="007F1D0E">
        <w:rPr>
          <w:rFonts w:hint="eastAsia"/>
        </w:rPr>
        <w:t xml:space="preserve"> 工业机器人完成竞赛任务装配流程的视频，需全屏录制，一镜到底，中间可旋转进行多角度展示（300秒以内，mp4格式，文件不超过250M）。</w:t>
      </w:r>
    </w:p>
    <w:p w:rsidR="007F1D0E" w:rsidRDefault="007F1D0E" w:rsidP="007F1D0E">
      <w:pPr>
        <w:pStyle w:val="Default"/>
        <w:spacing w:line="300" w:lineRule="auto"/>
        <w:ind w:firstLineChars="250" w:firstLine="600"/>
      </w:pPr>
      <w:r>
        <w:t>3</w:t>
      </w:r>
      <w:r w:rsidRPr="00C96FD1">
        <w:rPr>
          <w:rFonts w:hint="eastAsia"/>
        </w:rPr>
        <w:t>.</w:t>
      </w:r>
      <w:r w:rsidRPr="007F1D0E">
        <w:rPr>
          <w:rFonts w:hint="eastAsia"/>
        </w:rPr>
        <w:t xml:space="preserve"> 计创意的PDF文档，包括设计背景、设计结构、设计方案、器件选型、工艺流程、程序设计、附录等，附录可放置机械设计工艺图纸、电气原理图、源程序等内容，篇幅限A4纸30页以内，文件大小不超过20M。作品中所有地方均不出现学校、指导教师、参赛学生个人信息。</w:t>
      </w:r>
    </w:p>
    <w:p w:rsidR="007F1D0E" w:rsidRDefault="007F1D0E" w:rsidP="007F1D0E">
      <w:pPr>
        <w:pStyle w:val="Default"/>
        <w:spacing w:line="300" w:lineRule="auto"/>
        <w:ind w:firstLineChars="250" w:firstLine="600"/>
      </w:pPr>
      <w:r>
        <w:rPr>
          <w:rFonts w:hint="eastAsia"/>
        </w:rPr>
        <w:t>3.</w:t>
      </w:r>
      <w:r w:rsidRPr="007F1D0E">
        <w:rPr>
          <w:rFonts w:hint="eastAsia"/>
        </w:rPr>
        <w:t xml:space="preserve"> </w:t>
      </w:r>
      <w:r>
        <w:rPr>
          <w:rFonts w:hint="eastAsia"/>
        </w:rPr>
        <w:t>《杭州师范大学第四届大学生智能机器人创意竞赛参赛作品申报表》（附件1）</w:t>
      </w:r>
      <w:r w:rsidRPr="007F1D0E">
        <w:rPr>
          <w:rFonts w:hint="eastAsia"/>
          <w:b/>
        </w:rPr>
        <w:t>W</w:t>
      </w:r>
      <w:r w:rsidRPr="007F1D0E">
        <w:rPr>
          <w:b/>
        </w:rPr>
        <w:t>ORD</w:t>
      </w:r>
      <w:r w:rsidRPr="007F1D0E"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</w:p>
    <w:p w:rsidR="00A80C10" w:rsidRPr="007F1D0E" w:rsidRDefault="00A80C10" w:rsidP="00A80C10">
      <w:pPr>
        <w:pStyle w:val="Default"/>
        <w:spacing w:line="300" w:lineRule="auto"/>
        <w:ind w:firstLineChars="200" w:firstLine="480"/>
      </w:pPr>
    </w:p>
    <w:sectPr w:rsidR="00A80C10" w:rsidRPr="007F1D0E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7A" w:rsidRDefault="00425B7A">
      <w:r>
        <w:separator/>
      </w:r>
    </w:p>
  </w:endnote>
  <w:endnote w:type="continuationSeparator" w:id="0">
    <w:p w:rsidR="00425B7A" w:rsidRDefault="004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:rsidR="00194595" w:rsidRDefault="007C07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4E" w:rsidRPr="00E6024E">
          <w:rPr>
            <w:noProof/>
            <w:lang w:val="zh-CN"/>
          </w:rPr>
          <w:t>2</w:t>
        </w:r>
        <w:r>
          <w:fldChar w:fldCharType="end"/>
        </w:r>
      </w:p>
    </w:sdtContent>
  </w:sdt>
  <w:p w:rsidR="00194595" w:rsidRDefault="00194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7A" w:rsidRDefault="00425B7A">
      <w:r>
        <w:separator/>
      </w:r>
    </w:p>
  </w:footnote>
  <w:footnote w:type="continuationSeparator" w:id="0">
    <w:p w:rsidR="00425B7A" w:rsidRDefault="004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11EBA"/>
    <w:rsid w:val="000406FB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0A4"/>
    <w:rsid w:val="00120322"/>
    <w:rsid w:val="00124249"/>
    <w:rsid w:val="001329C0"/>
    <w:rsid w:val="0014306B"/>
    <w:rsid w:val="0014518B"/>
    <w:rsid w:val="00154CFE"/>
    <w:rsid w:val="00163D18"/>
    <w:rsid w:val="001930A8"/>
    <w:rsid w:val="0019349F"/>
    <w:rsid w:val="00194595"/>
    <w:rsid w:val="001A414E"/>
    <w:rsid w:val="001B4F16"/>
    <w:rsid w:val="001C0EEC"/>
    <w:rsid w:val="001C4293"/>
    <w:rsid w:val="001D0C25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5271"/>
    <w:rsid w:val="00297F09"/>
    <w:rsid w:val="002A6230"/>
    <w:rsid w:val="002B7D1E"/>
    <w:rsid w:val="002C116B"/>
    <w:rsid w:val="002C4D35"/>
    <w:rsid w:val="002D4B97"/>
    <w:rsid w:val="003016B8"/>
    <w:rsid w:val="003041F7"/>
    <w:rsid w:val="00311745"/>
    <w:rsid w:val="0031485A"/>
    <w:rsid w:val="00321082"/>
    <w:rsid w:val="00321EDB"/>
    <w:rsid w:val="00327A10"/>
    <w:rsid w:val="00327C07"/>
    <w:rsid w:val="00331DB0"/>
    <w:rsid w:val="00356578"/>
    <w:rsid w:val="0036060E"/>
    <w:rsid w:val="00381A2E"/>
    <w:rsid w:val="003A3A5C"/>
    <w:rsid w:val="003B0EC4"/>
    <w:rsid w:val="003C4C18"/>
    <w:rsid w:val="003D709D"/>
    <w:rsid w:val="003E3994"/>
    <w:rsid w:val="003F07EC"/>
    <w:rsid w:val="003F27AF"/>
    <w:rsid w:val="0040423B"/>
    <w:rsid w:val="004168BB"/>
    <w:rsid w:val="00425B7A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488B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40069"/>
    <w:rsid w:val="00741F43"/>
    <w:rsid w:val="00742722"/>
    <w:rsid w:val="00747A66"/>
    <w:rsid w:val="0076647D"/>
    <w:rsid w:val="00787148"/>
    <w:rsid w:val="00796E0B"/>
    <w:rsid w:val="007B5F27"/>
    <w:rsid w:val="007C0781"/>
    <w:rsid w:val="007D484A"/>
    <w:rsid w:val="007D4868"/>
    <w:rsid w:val="007D75FB"/>
    <w:rsid w:val="007E62D6"/>
    <w:rsid w:val="007F1D0E"/>
    <w:rsid w:val="00807147"/>
    <w:rsid w:val="00813DAD"/>
    <w:rsid w:val="00815BDD"/>
    <w:rsid w:val="00820C88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D5400"/>
    <w:rsid w:val="008E0271"/>
    <w:rsid w:val="008E069F"/>
    <w:rsid w:val="009065CC"/>
    <w:rsid w:val="00906C0D"/>
    <w:rsid w:val="0090784B"/>
    <w:rsid w:val="00920F1A"/>
    <w:rsid w:val="009379BC"/>
    <w:rsid w:val="00946869"/>
    <w:rsid w:val="00951B06"/>
    <w:rsid w:val="00956BBB"/>
    <w:rsid w:val="00972165"/>
    <w:rsid w:val="009867BC"/>
    <w:rsid w:val="00991841"/>
    <w:rsid w:val="009959C7"/>
    <w:rsid w:val="009A1B4A"/>
    <w:rsid w:val="009A611A"/>
    <w:rsid w:val="009B081C"/>
    <w:rsid w:val="009D3EE9"/>
    <w:rsid w:val="009D67D7"/>
    <w:rsid w:val="009F5A6B"/>
    <w:rsid w:val="009F5E4D"/>
    <w:rsid w:val="00A00EA8"/>
    <w:rsid w:val="00A1143E"/>
    <w:rsid w:val="00A405BF"/>
    <w:rsid w:val="00A43E89"/>
    <w:rsid w:val="00A46366"/>
    <w:rsid w:val="00A7103C"/>
    <w:rsid w:val="00A748C7"/>
    <w:rsid w:val="00A80C10"/>
    <w:rsid w:val="00A82229"/>
    <w:rsid w:val="00A92213"/>
    <w:rsid w:val="00AA03A5"/>
    <w:rsid w:val="00AB06C0"/>
    <w:rsid w:val="00AB7FA0"/>
    <w:rsid w:val="00AD6DD0"/>
    <w:rsid w:val="00AE0CC7"/>
    <w:rsid w:val="00B04B60"/>
    <w:rsid w:val="00B3070B"/>
    <w:rsid w:val="00B31B3B"/>
    <w:rsid w:val="00B31F40"/>
    <w:rsid w:val="00B33FD1"/>
    <w:rsid w:val="00B407B6"/>
    <w:rsid w:val="00B413E8"/>
    <w:rsid w:val="00B54BF6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6387D"/>
    <w:rsid w:val="00C66D2E"/>
    <w:rsid w:val="00C83BEE"/>
    <w:rsid w:val="00C96FD1"/>
    <w:rsid w:val="00CA2BEB"/>
    <w:rsid w:val="00CB7C3A"/>
    <w:rsid w:val="00CD40D1"/>
    <w:rsid w:val="00CD7932"/>
    <w:rsid w:val="00CF047A"/>
    <w:rsid w:val="00D051E3"/>
    <w:rsid w:val="00D070FF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B0DCD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6024E"/>
    <w:rsid w:val="00E71B6B"/>
    <w:rsid w:val="00E75CA0"/>
    <w:rsid w:val="00E83075"/>
    <w:rsid w:val="00E861F6"/>
    <w:rsid w:val="00E939F5"/>
    <w:rsid w:val="00EA4C66"/>
    <w:rsid w:val="00EB0730"/>
    <w:rsid w:val="00EB3486"/>
    <w:rsid w:val="00EB5675"/>
    <w:rsid w:val="00EC281F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E7329"/>
    <w:rsid w:val="00FF060C"/>
    <w:rsid w:val="00FF7CCB"/>
    <w:rsid w:val="0AB95D95"/>
    <w:rsid w:val="113D715D"/>
    <w:rsid w:val="14DC4C37"/>
    <w:rsid w:val="17C90B3C"/>
    <w:rsid w:val="1CD26398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F6E9B"/>
  <w15:docId w15:val="{382E8D47-38B2-4F28-8B9D-47BF57D7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9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59E5C-D485-4CC6-A108-FD8C6374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ZMKJ</cp:lastModifiedBy>
  <cp:revision>108</cp:revision>
  <cp:lastPrinted>2017-12-29T06:15:00Z</cp:lastPrinted>
  <dcterms:created xsi:type="dcterms:W3CDTF">2017-12-26T01:29:00Z</dcterms:created>
  <dcterms:modified xsi:type="dcterms:W3CDTF">2024-03-01T03:20:00Z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