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eiti SC Light" w:hAnsi="Heiti SC Light" w:eastAsia="Heiti SC Light" w:cs="Heiti SC Light"/>
          <w:b w:val="0"/>
          <w:bCs/>
          <w:sz w:val="36"/>
          <w:szCs w:val="36"/>
        </w:rPr>
      </w:pPr>
      <w:r>
        <w:rPr>
          <w:rFonts w:hint="eastAsia" w:ascii="Heiti SC Light" w:hAnsi="Heiti SC Light" w:eastAsia="Heiti SC Light" w:cs="Heiti SC Light"/>
          <w:b w:val="0"/>
          <w:bCs/>
          <w:sz w:val="36"/>
          <w:szCs w:val="36"/>
        </w:rPr>
        <w:t>浙江</w:t>
      </w:r>
      <w:r>
        <w:rPr>
          <w:rFonts w:hint="eastAsia" w:ascii="Heiti SC Light" w:hAnsi="Heiti SC Light" w:eastAsia="Heiti SC Light" w:cs="Heiti SC Light"/>
          <w:b w:val="0"/>
          <w:bCs/>
          <w:sz w:val="36"/>
          <w:szCs w:val="36"/>
          <w:lang w:val="en-US" w:eastAsia="zh-CN"/>
        </w:rPr>
        <w:t>省</w:t>
      </w:r>
      <w:r>
        <w:rPr>
          <w:rFonts w:hint="eastAsia" w:ascii="Heiti SC Light" w:hAnsi="Heiti SC Light" w:eastAsia="Heiti SC Light" w:cs="Heiti SC Light"/>
          <w:b w:val="0"/>
          <w:bCs/>
          <w:sz w:val="36"/>
          <w:szCs w:val="36"/>
        </w:rPr>
        <w:t>全国乡村旅游重点村和镇的名单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第一批14个（2019年认定）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杭州市：淳安县枫树岭镇下姜村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宁波市：宁波市奉化区萧王庙街道滕头村、宁海县前童镇鹿山村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温州市：泰顺县竹里畲乡竹里村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湖州市：安吉县天荒坪镇余村村、长兴县水口乡顾渚村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嘉兴市：嘉兴市秀洲区新塍镇潘家浜村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金华市：兰溪市诸葛镇诸葛八卦村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衢州市：开化县华埠镇金星村、江山市大陈乡大陈村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舟山市：嵊泗县花鸟乡花鸟村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台州市：仙居县淡竹乡下叶村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丽水市：遂昌县湖山乡红星坪村、龙泉市宝溪乡溪头村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第二批26个（2020年认定）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杭州市：杭州市西湖区转塘街道上城埭村、杭州市临安区高虹镇石门村、建德市大慈岩镇新叶村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宁波市：象山县墙头镇方家岙村、宁海县桥头胡街道双林村、宁海县大佳何镇葛家村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温州市：文成县南田镇武阳村、永嘉县岩头镇苍坡村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湖州市：湖州市南浔区和孚镇荻港村、德清县莫干山镇劳岭村、安吉县递铺街道鲁家村、安吉县灵峰街道横山坞村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嘉兴市：海宁市丁桥镇新仓村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绍兴市：绍兴市柯桥区漓渚镇棠棣村、绍兴市上虞区岭南乡东澄村、新昌县镜岭镇外婆坑村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金华市：磐安县尖山镇乌石村、浦江县虞宅乡新光村、东阳市南马镇花园村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衢州市：江山市石门镇清漾村、江山市廿八都镇浔里村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舟山市：舟山市定海区干览镇新建村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台州市：天台县赤城街道塔后村、三门县横渡镇岩下潘村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丽水市：缙云县新建镇河阳村、松阳县大东坝镇茶排村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第三批（2021年认定）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1.重点村7个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杭州市：杭州市余杭区径山镇小古城村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湖州市：湖州市吴兴区妙西镇妙山村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绍兴市：绍兴市柯桥区湖塘街道香林村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金华市：金华市武义县俞源乡俞源村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舟山市：舟山市定海区马岙街道马岙村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台州市：台州市天台县街头镇后岸村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丽水市：丽水市云和县赤石乡赤石村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2.重点镇4个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温州市：温州市永嘉县岩头镇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湖州市：湖州市德清县莫干山镇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金华市：金华市磐安县尖山镇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台州市：台州市仙居县淡竹乡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第四批（2022年认定）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1.重点村7个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杭州市：杭州市淳安县姜家镇姜家村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温州市：温州市苍南县矾山镇福德湾村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嘉兴市：嘉兴市平湖市林埭镇徐家埭村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衢州市：衢州市柯城区沟溪乡余东村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舟山市：舟山市普陀区东极镇东极村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丽水市：丽水市青田县方山乡龙现村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丽水市：丽水市松阳县三都乡上田村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2.重点镇3个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宁波市：宁波市宁海县前童镇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绍兴市：绍兴市上虞区岭南乡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台州市：台州市天台县街头镇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77EE7"/>
    <w:rsid w:val="7FE7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2024-05-28T16:39:00Z</dcterms:created>
  <dc:creator>文传•曹</dc:creator>
  <cp:lastModifiedBy>文传•曹</cp:lastModifiedBy>
  <dcterms:modified xsi:type="dcterms:W3CDTF">2024-05-28T16:40:10Z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E38268F4C61F15DF399855660CC83B83_41</vt:lpwstr>
  </property>
</Properties>
</file>