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36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杭州师范大学本科学生教材选用审批表</w:t>
      </w:r>
    </w:p>
    <w:p>
      <w:pPr>
        <w:spacing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学院：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24"/>
        </w:rPr>
        <w:t>填表时间：  年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月  日</w:t>
      </w:r>
    </w:p>
    <w:tbl>
      <w:tblPr>
        <w:tblStyle w:val="3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415"/>
        <w:gridCol w:w="240"/>
        <w:gridCol w:w="326"/>
        <w:gridCol w:w="1159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26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课程负责人</w:t>
            </w:r>
          </w:p>
        </w:tc>
        <w:tc>
          <w:tcPr>
            <w:tcW w:w="33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课程性质</w:t>
            </w:r>
          </w:p>
        </w:tc>
        <w:tc>
          <w:tcPr>
            <w:tcW w:w="26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使用专业</w:t>
            </w:r>
          </w:p>
        </w:tc>
        <w:tc>
          <w:tcPr>
            <w:tcW w:w="33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使用年级</w:t>
            </w:r>
          </w:p>
        </w:tc>
        <w:tc>
          <w:tcPr>
            <w:tcW w:w="26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开课学期</w:t>
            </w:r>
          </w:p>
        </w:tc>
        <w:tc>
          <w:tcPr>
            <w:tcW w:w="33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教材名称</w:t>
            </w:r>
          </w:p>
        </w:tc>
        <w:tc>
          <w:tcPr>
            <w:tcW w:w="26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</w:t>
            </w:r>
          </w:p>
        </w:tc>
        <w:tc>
          <w:tcPr>
            <w:tcW w:w="33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出版社</w:t>
            </w:r>
          </w:p>
        </w:tc>
        <w:tc>
          <w:tcPr>
            <w:tcW w:w="26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出版时间</w:t>
            </w:r>
          </w:p>
        </w:tc>
        <w:tc>
          <w:tcPr>
            <w:tcW w:w="33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ISBN号</w:t>
            </w:r>
          </w:p>
        </w:tc>
        <w:tc>
          <w:tcPr>
            <w:tcW w:w="26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教材种类</w:t>
            </w:r>
          </w:p>
        </w:tc>
        <w:tc>
          <w:tcPr>
            <w:tcW w:w="33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文本类教材 </w:t>
            </w:r>
            <w:r>
              <w:rPr>
                <w:rFonts w:hint="eastAsia" w:ascii="仿宋_GB2312" w:eastAsia="仿宋_GB2312"/>
                <w:spacing w:val="-10"/>
                <w:sz w:val="24"/>
                <w:szCs w:val="21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电子类教材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学生是否统一征订</w:t>
            </w:r>
          </w:p>
        </w:tc>
        <w:tc>
          <w:tcPr>
            <w:tcW w:w="265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pacing w:val="-10"/>
                <w:sz w:val="24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是   </w:t>
            </w:r>
            <w:r>
              <w:rPr>
                <w:rFonts w:hint="eastAsia" w:ascii="仿宋_GB2312" w:eastAsia="仿宋_GB2312"/>
                <w:spacing w:val="-10"/>
                <w:sz w:val="24"/>
                <w:szCs w:val="21"/>
              </w:rPr>
              <w:t>□否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pacing w:val="-1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教师用书数量</w:t>
            </w:r>
          </w:p>
        </w:tc>
        <w:tc>
          <w:tcPr>
            <w:tcW w:w="33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pacing w:val="-1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42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教材性质</w:t>
            </w:r>
          </w:p>
        </w:tc>
        <w:tc>
          <w:tcPr>
            <w:tcW w:w="2415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境内教材</w:t>
            </w:r>
          </w:p>
        </w:tc>
        <w:tc>
          <w:tcPr>
            <w:tcW w:w="504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sz w:val="18"/>
                <w:szCs w:val="18"/>
              </w:rPr>
              <w:t>国家“十一五”规划教材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sz w:val="18"/>
                <w:szCs w:val="18"/>
              </w:rPr>
              <w:t>国家“十</w:t>
            </w:r>
            <w:r>
              <w:rPr>
                <w:rFonts w:hint="default" w:ascii="仿宋_GB2312" w:eastAsia="仿宋_GB2312"/>
                <w:sz w:val="18"/>
                <w:szCs w:val="18"/>
              </w:rPr>
              <w:t>三</w:t>
            </w:r>
            <w:r>
              <w:rPr>
                <w:rFonts w:hint="eastAsia" w:ascii="仿宋_GB2312" w:eastAsia="仿宋_GB2312"/>
                <w:sz w:val="18"/>
                <w:szCs w:val="18"/>
              </w:rPr>
              <w:t>五”规划教材</w:t>
            </w:r>
          </w:p>
          <w:p>
            <w:pPr>
              <w:spacing w:line="276" w:lineRule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sz w:val="18"/>
                <w:szCs w:val="18"/>
              </w:rPr>
              <w:t>国家“十二五”规划教材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sz w:val="18"/>
                <w:szCs w:val="18"/>
              </w:rPr>
              <w:t>国家“十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仿宋_GB2312" w:eastAsia="仿宋_GB2312"/>
                <w:sz w:val="18"/>
                <w:szCs w:val="18"/>
              </w:rPr>
              <w:t>五”规划教材</w:t>
            </w:r>
          </w:p>
          <w:p>
            <w:pPr>
              <w:spacing w:line="276" w:lineRule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sz w:val="18"/>
                <w:szCs w:val="18"/>
              </w:rPr>
              <w:t>马工程教材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sz w:val="18"/>
                <w:szCs w:val="18"/>
              </w:rPr>
              <w:t>省级重点教材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276" w:lineRule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自编教材  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sz w:val="18"/>
                <w:szCs w:val="18"/>
              </w:rPr>
              <w:t>省级优秀教材</w:t>
            </w:r>
          </w:p>
          <w:p>
            <w:pPr>
              <w:spacing w:line="276" w:lineRule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自编教材  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sz w:val="18"/>
                <w:szCs w:val="18"/>
              </w:rPr>
              <w:t>自编讲义</w:t>
            </w: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sz w:val="18"/>
                <w:szCs w:val="18"/>
              </w:rPr>
              <w:t>其它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境外教材</w:t>
            </w:r>
          </w:p>
        </w:tc>
        <w:tc>
          <w:tcPr>
            <w:tcW w:w="504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境外原版</w:t>
            </w:r>
          </w:p>
          <w:p>
            <w:pPr>
              <w:spacing w:line="276" w:lineRule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国内翻译版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国内印影版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4407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所在教研室（或课题组）意见</w:t>
            </w:r>
          </w:p>
          <w:p>
            <w:pPr>
              <w:rPr>
                <w:rFonts w:ascii="仿宋_GB2312" w:eastAsia="仿宋_GB2312"/>
                <w:spacing w:val="-10"/>
                <w:sz w:val="24"/>
                <w:szCs w:val="21"/>
              </w:rPr>
            </w:pPr>
          </w:p>
          <w:p>
            <w:pPr>
              <w:rPr>
                <w:rFonts w:ascii="仿宋_GB2312" w:eastAsia="仿宋_GB2312"/>
                <w:spacing w:val="-10"/>
                <w:sz w:val="24"/>
                <w:szCs w:val="21"/>
              </w:rPr>
            </w:pPr>
            <w:r>
              <w:rPr>
                <w:rFonts w:ascii="仿宋_GB2312" w:eastAsia="仿宋_GB2312"/>
                <w:spacing w:val="-10"/>
                <w:sz w:val="24"/>
                <w:szCs w:val="21"/>
              </w:rPr>
              <w:t xml:space="preserve">       </w:t>
            </w:r>
          </w:p>
          <w:p>
            <w:pPr>
              <w:ind w:firstLine="630" w:firstLineChars="300"/>
              <w:rPr>
                <w:rFonts w:hint="default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负责人签字：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年   月   日</w:t>
            </w:r>
          </w:p>
        </w:tc>
        <w:tc>
          <w:tcPr>
            <w:tcW w:w="4474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所在学院（部）党委意见</w:t>
            </w:r>
          </w:p>
          <w:p>
            <w:pPr>
              <w:spacing w:line="276" w:lineRule="auto"/>
              <w:rPr>
                <w:rFonts w:ascii="仿宋_GB2312" w:eastAsia="仿宋_GB2312"/>
                <w:spacing w:val="-10"/>
                <w:sz w:val="24"/>
                <w:szCs w:val="21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pacing w:val="-10"/>
                <w:sz w:val="24"/>
                <w:szCs w:val="21"/>
              </w:rPr>
            </w:pPr>
          </w:p>
          <w:p>
            <w:pPr>
              <w:ind w:firstLine="1050" w:firstLineChars="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负责人签字：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4407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所在学院（部）意见</w:t>
            </w:r>
          </w:p>
          <w:p>
            <w:pPr>
              <w:spacing w:line="276" w:lineRule="auto"/>
              <w:jc w:val="left"/>
              <w:rPr>
                <w:rFonts w:ascii="仿宋_GB2312" w:eastAsia="仿宋_GB2312"/>
                <w:spacing w:val="-10"/>
                <w:sz w:val="24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_GB2312" w:eastAsia="仿宋_GB2312"/>
                <w:spacing w:val="-10"/>
                <w:sz w:val="24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负责人签字：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年   月   日（章）</w:t>
            </w:r>
          </w:p>
        </w:tc>
        <w:tc>
          <w:tcPr>
            <w:tcW w:w="4474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教务处意见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ind w:firstLine="1260" w:firstLineChars="6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负责人签字：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年   月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8881" w:type="dxa"/>
            <w:gridSpan w:val="6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学校党委</w:t>
            </w:r>
            <w:r>
              <w:rPr>
                <w:rFonts w:hint="eastAsia" w:ascii="仿宋_GB2312" w:eastAsia="仿宋_GB2312"/>
              </w:rPr>
              <w:t>意见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1260" w:firstLineChars="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负责人签字：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年   月   日（章）</w:t>
            </w:r>
          </w:p>
        </w:tc>
      </w:tr>
    </w:tbl>
    <w:p>
      <w:pPr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注：1.选用校内自编教材须经学院党委（党总支）对教材的政治性和思想性进行审核，教务处审批通过后方可选用；</w:t>
      </w:r>
    </w:p>
    <w:p>
      <w:pPr>
        <w:rPr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2.</w:t>
      </w:r>
      <w:r>
        <w:rPr>
          <w:rFonts w:hint="eastAsia" w:ascii="仿宋" w:hAnsi="仿宋" w:eastAsia="仿宋"/>
          <w:sz w:val="21"/>
          <w:szCs w:val="21"/>
          <w:lang w:eastAsia="zh-CN"/>
        </w:rPr>
        <w:t>境外</w:t>
      </w:r>
      <w:r>
        <w:rPr>
          <w:rFonts w:hint="eastAsia" w:ascii="仿宋" w:hAnsi="仿宋" w:eastAsia="仿宋"/>
          <w:sz w:val="21"/>
          <w:szCs w:val="21"/>
        </w:rPr>
        <w:t>原版教材（含</w:t>
      </w:r>
      <w:r>
        <w:rPr>
          <w:rFonts w:hint="eastAsia" w:ascii="仿宋" w:hAnsi="仿宋" w:eastAsia="仿宋"/>
          <w:sz w:val="21"/>
          <w:szCs w:val="21"/>
          <w:lang w:eastAsia="zh-CN"/>
        </w:rPr>
        <w:t>国内影印</w:t>
      </w:r>
      <w:r>
        <w:rPr>
          <w:rFonts w:hint="eastAsia" w:ascii="仿宋" w:hAnsi="仿宋" w:eastAsia="仿宋"/>
          <w:sz w:val="21"/>
          <w:szCs w:val="21"/>
        </w:rPr>
        <w:t>版</w:t>
      </w:r>
      <w:r>
        <w:rPr>
          <w:rFonts w:hint="eastAsia" w:ascii="仿宋" w:hAnsi="仿宋" w:eastAsia="仿宋"/>
          <w:sz w:val="21"/>
          <w:szCs w:val="21"/>
          <w:lang w:eastAsia="zh-CN"/>
        </w:rPr>
        <w:t>、翻译出版</w:t>
      </w:r>
      <w:r>
        <w:rPr>
          <w:rFonts w:hint="eastAsia" w:ascii="仿宋" w:hAnsi="仿宋" w:eastAsia="仿宋"/>
          <w:sz w:val="21"/>
          <w:szCs w:val="21"/>
        </w:rPr>
        <w:t>）须经学院党委</w:t>
      </w:r>
      <w:r>
        <w:rPr>
          <w:rFonts w:hint="eastAsia" w:ascii="仿宋" w:hAnsi="仿宋" w:eastAsia="仿宋"/>
          <w:sz w:val="21"/>
          <w:szCs w:val="21"/>
          <w:lang w:eastAsia="zh-CN"/>
        </w:rPr>
        <w:t>、学校党委</w:t>
      </w:r>
      <w:r>
        <w:rPr>
          <w:rFonts w:hint="eastAsia" w:ascii="仿宋" w:hAnsi="仿宋" w:eastAsia="仿宋"/>
          <w:sz w:val="21"/>
          <w:szCs w:val="21"/>
        </w:rPr>
        <w:t>对教材的政治性和思想性进行审核，报教务处备案。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NzE0ZTUwZTBlNTEzNzgxZjJmNTg3YzA1ODIxNmYifQ=="/>
  </w:docVars>
  <w:rsids>
    <w:rsidRoot w:val="091405DF"/>
    <w:rsid w:val="091405DF"/>
    <w:rsid w:val="1AA66E7A"/>
    <w:rsid w:val="1D5E3A3C"/>
    <w:rsid w:val="27E16EA9"/>
    <w:rsid w:val="2B4854E4"/>
    <w:rsid w:val="2C585795"/>
    <w:rsid w:val="33293DF4"/>
    <w:rsid w:val="3FBD23EC"/>
    <w:rsid w:val="4C7C3833"/>
    <w:rsid w:val="4F4A3571"/>
    <w:rsid w:val="5BCC52ED"/>
    <w:rsid w:val="634808A9"/>
    <w:rsid w:val="6BC95AF1"/>
    <w:rsid w:val="6DCA3DA3"/>
    <w:rsid w:val="763E70DC"/>
    <w:rsid w:val="77811307"/>
    <w:rsid w:val="FF4A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417</Words>
  <Characters>422</Characters>
  <Lines>0</Lines>
  <Paragraphs>0</Paragraphs>
  <TotalTime>0</TotalTime>
  <ScaleCrop>false</ScaleCrop>
  <LinksUpToDate>false</LinksUpToDate>
  <CharactersWithSpaces>653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2022-10-26T12:51:00Z</dcterms:created>
  <dc:creator>Administrator</dc:creator>
  <cp:lastModifiedBy>Administrator</cp:lastModifiedBy>
  <dcterms:modified xsi:type="dcterms:W3CDTF">2022-12-05T10:43:59Z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45FC8D0CE6664E93A808D8EEA5611C9C</vt:lpwstr>
  </property>
</Properties>
</file>