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6D343">
      <w:pPr>
        <w:jc w:val="left"/>
        <w:rPr>
          <w:rFonts w:ascii="黑体" w:hAnsi="黑体" w:eastAsia="黑体" w:cs="华文黑体"/>
          <w:sz w:val="28"/>
          <w:szCs w:val="28"/>
        </w:rPr>
      </w:pPr>
      <w:r>
        <w:rPr>
          <w:rFonts w:hint="eastAsia" w:ascii="黑体" w:hAnsi="黑体" w:eastAsia="黑体" w:cs="华文黑体"/>
          <w:sz w:val="28"/>
          <w:szCs w:val="28"/>
        </w:rPr>
        <w:t>附件</w:t>
      </w:r>
      <w:r>
        <w:rPr>
          <w:rFonts w:ascii="黑体" w:hAnsi="黑体" w:eastAsia="黑体" w:cs="华文黑体"/>
          <w:sz w:val="28"/>
          <w:szCs w:val="28"/>
        </w:rPr>
        <w:t>1</w:t>
      </w:r>
    </w:p>
    <w:p w14:paraId="13B66DDD">
      <w:pPr>
        <w:jc w:val="center"/>
        <w:rPr>
          <w:rFonts w:hint="eastAsia" w:ascii="华文中宋" w:hAnsi="华文中宋" w:eastAsia="华文中宋" w:cs="华文中宋"/>
          <w:b/>
          <w:bCs/>
          <w:color w:val="333333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333333"/>
          <w:sz w:val="30"/>
          <w:szCs w:val="30"/>
          <w:shd w:val="clear" w:color="auto" w:fill="FFFFFF"/>
        </w:rPr>
        <w:t>“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廿秩新篁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铭山河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，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千秋浩气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绘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复兴</w:t>
      </w:r>
      <w:r>
        <w:rPr>
          <w:rFonts w:hint="eastAsia" w:ascii="华文中宋" w:hAnsi="华文中宋" w:eastAsia="华文中宋" w:cs="华文中宋"/>
          <w:b/>
          <w:bCs/>
          <w:color w:val="333333"/>
          <w:sz w:val="30"/>
          <w:szCs w:val="30"/>
          <w:shd w:val="clear" w:color="auto" w:fill="FFFFFF"/>
        </w:rPr>
        <w:t>”杭州师范大学第</w:t>
      </w:r>
      <w:r>
        <w:rPr>
          <w:rFonts w:hint="eastAsia" w:ascii="华文中宋" w:hAnsi="华文中宋" w:eastAsia="华文中宋" w:cs="华文中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二十</w:t>
      </w:r>
      <w:r>
        <w:rPr>
          <w:rFonts w:hint="eastAsia" w:ascii="华文中宋" w:hAnsi="华文中宋" w:eastAsia="华文中宋" w:cs="华文中宋"/>
          <w:b/>
          <w:bCs/>
          <w:color w:val="333333"/>
          <w:sz w:val="30"/>
          <w:szCs w:val="30"/>
          <w:shd w:val="clear" w:color="auto" w:fill="FFFFFF"/>
        </w:rPr>
        <w:t>届新</w:t>
      </w:r>
      <w:bookmarkEnd w:id="0"/>
      <w:r>
        <w:rPr>
          <w:rFonts w:hint="eastAsia" w:ascii="华文中宋" w:hAnsi="华文中宋" w:eastAsia="华文中宋" w:cs="华文中宋"/>
          <w:b/>
          <w:bCs/>
          <w:color w:val="333333"/>
          <w:sz w:val="30"/>
          <w:szCs w:val="30"/>
          <w:shd w:val="clear" w:color="auto" w:fill="FFFFFF"/>
        </w:rPr>
        <w:t>篁杯美术作品大赛报名表</w:t>
      </w: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280"/>
        <w:gridCol w:w="1583"/>
        <w:gridCol w:w="2693"/>
      </w:tblGrid>
      <w:tr w14:paraId="428E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32" w:type="dxa"/>
          </w:tcPr>
          <w:p w14:paraId="76BE2080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280" w:type="dxa"/>
          </w:tcPr>
          <w:p w14:paraId="3F13FDB7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</w:tcPr>
          <w:p w14:paraId="6D0783E6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2693" w:type="dxa"/>
          </w:tcPr>
          <w:p w14:paraId="679B4AB0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49A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32" w:type="dxa"/>
          </w:tcPr>
          <w:p w14:paraId="4AE1DCD1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2280" w:type="dxa"/>
          </w:tcPr>
          <w:p w14:paraId="1EB89E6A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</w:tcPr>
          <w:p w14:paraId="4960D0A3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2693" w:type="dxa"/>
          </w:tcPr>
          <w:p w14:paraId="7C3DEB6D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5FF5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32" w:type="dxa"/>
          </w:tcPr>
          <w:p w14:paraId="6BAEF79E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280" w:type="dxa"/>
          </w:tcPr>
          <w:p w14:paraId="13EC4BF6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</w:tcPr>
          <w:p w14:paraId="5D645DD9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指</w:t>
            </w: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导教师</w:t>
            </w:r>
          </w:p>
        </w:tc>
        <w:tc>
          <w:tcPr>
            <w:tcW w:w="2693" w:type="dxa"/>
          </w:tcPr>
          <w:p w14:paraId="430E8426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43ED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32" w:type="dxa"/>
          </w:tcPr>
          <w:p w14:paraId="26BF5B25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参赛</w:t>
            </w:r>
            <w:r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组别</w:t>
            </w:r>
          </w:p>
        </w:tc>
        <w:tc>
          <w:tcPr>
            <w:tcW w:w="2280" w:type="dxa"/>
          </w:tcPr>
          <w:p w14:paraId="2368B4AB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宋体" w:cs="仿宋" w:asciiTheme="minorEastAsia" w:hAnsiTheme="minorEastAsia"/>
                <w:color w:val="333333"/>
                <w:kern w:val="0"/>
                <w:sz w:val="24"/>
                <w:shd w:val="clear" w:color="auto" w:fill="FFFFFF"/>
              </w:rPr>
              <w:t>（例：专业组书法类）</w:t>
            </w:r>
          </w:p>
        </w:tc>
        <w:tc>
          <w:tcPr>
            <w:tcW w:w="1583" w:type="dxa"/>
          </w:tcPr>
          <w:p w14:paraId="13BA0531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2693" w:type="dxa"/>
          </w:tcPr>
          <w:p w14:paraId="0FEC40A7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388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8" w:hRule="atLeast"/>
          <w:jc w:val="center"/>
        </w:trPr>
        <w:tc>
          <w:tcPr>
            <w:tcW w:w="1632" w:type="dxa"/>
          </w:tcPr>
          <w:p w14:paraId="50827604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0EB9635F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6B11FEB5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1156536D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作品</w:t>
            </w:r>
          </w:p>
          <w:p w14:paraId="40A53822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  <w:t>说明</w:t>
            </w:r>
          </w:p>
          <w:p w14:paraId="069ADB35">
            <w:pPr>
              <w:jc w:val="center"/>
              <w:rPr>
                <w:rFonts w:eastAsia="宋体" w:asciiTheme="minorEastAsia" w:hAnsiTheme="minorEastAsia" w:cs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4"/>
                <w:shd w:val="clear" w:color="auto" w:fill="FFFFFF"/>
              </w:rPr>
              <w:t>（为必填项，</w:t>
            </w: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4"/>
                <w:shd w:val="clear" w:color="auto" w:fill="FFFFFF"/>
                <w:lang w:val="en-US" w:eastAsia="zh-CN"/>
              </w:rPr>
              <w:t>300字以内。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shd w:val="clear" w:color="auto" w:fill="FFFFFF"/>
                <w:lang w:val="en-US" w:eastAsia="zh-CN"/>
              </w:rPr>
              <w:t>书法作品应有译文。</w:t>
            </w:r>
            <w:r>
              <w:rPr>
                <w:rFonts w:hint="eastAsia" w:eastAsia="宋体" w:asciiTheme="minorEastAsia" w:hAnsiTheme="minorEastAsia" w:cstheme="minorEastAsia"/>
                <w:color w:val="333333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6556" w:type="dxa"/>
            <w:gridSpan w:val="3"/>
          </w:tcPr>
          <w:p w14:paraId="1B81013A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3CCA4BE4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160FD026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6D4F7B62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04C87E0E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7326C16F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6518ED58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705239D7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33F9279E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594C7E50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368237DD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6E18B54C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5F19CF59">
            <w:pPr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44199E99">
            <w:pPr>
              <w:jc w:val="center"/>
              <w:rPr>
                <w:rFonts w:eastAsia="宋体" w:cs="仿宋" w:asciiTheme="minorEastAsia" w:hAnsiTheme="minorEastAsia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790BDB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07654"/>
    <w:rsid w:val="29F0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2025-10-15T07:17:00Z</dcterms:created>
  <dc:creator>小胖</dc:creator>
  <cp:lastModifiedBy>小胖</cp:lastModifiedBy>
  <dcterms:modified xsi:type="dcterms:W3CDTF">2025-10-15T07:18:20Z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BC42B995D9334F4D9507C09E20BE0573_11</vt:lpwstr>
  </property>
  <property fmtid="{D5CDD505-2E9C-101B-9397-08002B2CF9AE}" pid="4" name="KSOTemplateDocerSaveRecord">
    <vt:lpwstr>eyJoZGlkIjoiNDc2MTIyMTFhMmE1NjJkZmJmZmFiYzc2ZWE2NjdjMTMiLCJ1c2VySWQiOiIzNzQyOTkyNjUifQ==</vt:lpwstr>
  </property>
</Properties>
</file>