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95AE" w14:textId="77777777" w:rsidR="007B0BE3" w:rsidRDefault="007B0BE3" w:rsidP="007B0BE3">
      <w:pPr>
        <w:widowControl/>
        <w:spacing w:line="360" w:lineRule="atLeast"/>
        <w:jc w:val="left"/>
        <w:outlineLvl w:val="0"/>
        <w:rPr>
          <w:rFonts w:ascii="Arial" w:eastAsia="宋体" w:hAnsi="Arial" w:cs="Arial"/>
          <w:color w:val="1F2329"/>
          <w:kern w:val="36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36"/>
          <w:sz w:val="24"/>
          <w:szCs w:val="24"/>
        </w:rPr>
        <w:t>附件</w:t>
      </w:r>
      <w:r w:rsidRPr="007B0BE3">
        <w:rPr>
          <w:rFonts w:ascii="Arial" w:eastAsia="宋体" w:hAnsi="Arial" w:cs="Arial"/>
          <w:color w:val="1F2329"/>
          <w:kern w:val="36"/>
          <w:sz w:val="24"/>
          <w:szCs w:val="24"/>
        </w:rPr>
        <w:t xml:space="preserve"> 4 </w:t>
      </w:r>
    </w:p>
    <w:p w14:paraId="6DEFAF5D" w14:textId="7A4DBACF" w:rsidR="007B0BE3" w:rsidRPr="007B0BE3" w:rsidRDefault="007B0BE3" w:rsidP="007B0BE3">
      <w:pPr>
        <w:widowControl/>
        <w:spacing w:line="360" w:lineRule="atLeast"/>
        <w:jc w:val="center"/>
        <w:outlineLvl w:val="0"/>
        <w:rPr>
          <w:rFonts w:ascii="Arial" w:eastAsia="宋体" w:hAnsi="Arial" w:cs="Arial"/>
          <w:color w:val="1F2329"/>
          <w:kern w:val="36"/>
          <w:sz w:val="32"/>
          <w:szCs w:val="32"/>
        </w:rPr>
      </w:pPr>
      <w:r w:rsidRPr="007B0BE3">
        <w:rPr>
          <w:rFonts w:ascii="Arial" w:eastAsia="宋体" w:hAnsi="Arial" w:cs="Arial"/>
          <w:color w:val="1F2329"/>
          <w:kern w:val="36"/>
          <w:sz w:val="32"/>
          <w:szCs w:val="32"/>
        </w:rPr>
        <w:t>参赛用</w:t>
      </w:r>
      <w:r w:rsidRPr="007B0BE3">
        <w:rPr>
          <w:rFonts w:ascii="Arial" w:eastAsia="宋体" w:hAnsi="Arial" w:cs="Arial"/>
          <w:color w:val="1F2329"/>
          <w:kern w:val="36"/>
          <w:sz w:val="32"/>
          <w:szCs w:val="32"/>
        </w:rPr>
        <w:t xml:space="preserve"> 15 </w:t>
      </w:r>
      <w:r w:rsidRPr="007B0BE3">
        <w:rPr>
          <w:rFonts w:ascii="Arial" w:eastAsia="宋体" w:hAnsi="Arial" w:cs="Arial"/>
          <w:color w:val="1F2329"/>
          <w:kern w:val="36"/>
          <w:sz w:val="32"/>
          <w:szCs w:val="32"/>
        </w:rPr>
        <w:t>款人工智能工具列表</w:t>
      </w:r>
    </w:p>
    <w:p w14:paraId="1F276A90" w14:textId="77777777" w:rsidR="007B0BE3" w:rsidRP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基于大学计算机课程教学与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4C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“AI+”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竞赛作品大类（如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+ </w:t>
      </w:r>
      <w:proofErr w:type="gramStart"/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数媒类</w:t>
      </w:r>
      <w:proofErr w:type="gramEnd"/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、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AI +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信息可视化设计类、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AI +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计算机音乐创作）的实际需求，为进一步地促进竞赛的公平公正，引导师生专注于工具的应用策略与问题解决能力，充分体现人的主体性和主导地位。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2026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年（第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19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届）参赛作品，规定只能使用以下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15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款国产人工智能工具（简称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“AI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”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），或采用拥有自主知识产权的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工具。</w:t>
      </w:r>
    </w:p>
    <w:p w14:paraId="462FDFD1" w14:textId="77777777" w:rsidR="007B0BE3" w:rsidRPr="007B0BE3" w:rsidRDefault="007B0BE3" w:rsidP="007B0BE3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一、大赛规定的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10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款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工具列表与简介（不含音乐类）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8"/>
        <w:gridCol w:w="1754"/>
        <w:gridCol w:w="1404"/>
        <w:gridCol w:w="4522"/>
        <w:gridCol w:w="2068"/>
        <w:gridCol w:w="3692"/>
      </w:tblGrid>
      <w:tr w:rsidR="007B0BE3" w:rsidRPr="007B0BE3" w14:paraId="4E21A85E" w14:textId="77777777" w:rsidTr="007B0BE3">
        <w:tc>
          <w:tcPr>
            <w:tcW w:w="0" w:type="auto"/>
            <w:hideMark/>
          </w:tcPr>
          <w:p w14:paraId="35AA3609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hideMark/>
          </w:tcPr>
          <w:p w14:paraId="5DE7BA54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工具名称（按首字拼音排序）</w:t>
            </w:r>
          </w:p>
        </w:tc>
        <w:tc>
          <w:tcPr>
            <w:tcW w:w="0" w:type="auto"/>
            <w:hideMark/>
          </w:tcPr>
          <w:p w14:paraId="1DE41829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开发商</w:t>
            </w:r>
          </w:p>
        </w:tc>
        <w:tc>
          <w:tcPr>
            <w:tcW w:w="0" w:type="auto"/>
            <w:hideMark/>
          </w:tcPr>
          <w:p w14:paraId="527FA919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核心能力</w:t>
            </w:r>
          </w:p>
        </w:tc>
        <w:tc>
          <w:tcPr>
            <w:tcW w:w="0" w:type="auto"/>
            <w:hideMark/>
          </w:tcPr>
          <w:p w14:paraId="0686F383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 xml:space="preserve">4C </w:t>
            </w: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适配赛道</w:t>
            </w:r>
          </w:p>
        </w:tc>
        <w:tc>
          <w:tcPr>
            <w:tcW w:w="0" w:type="auto"/>
            <w:hideMark/>
          </w:tcPr>
          <w:p w14:paraId="02388A63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官网地址</w:t>
            </w:r>
            <w:proofErr w:type="gramEnd"/>
          </w:p>
        </w:tc>
      </w:tr>
      <w:tr w:rsidR="007B0BE3" w:rsidRPr="007B0BE3" w14:paraId="4F27CEC0" w14:textId="77777777" w:rsidTr="007B0BE3">
        <w:tc>
          <w:tcPr>
            <w:tcW w:w="0" w:type="auto"/>
            <w:hideMark/>
          </w:tcPr>
          <w:p w14:paraId="7C45050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EDEB71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阿里通义系列</w:t>
            </w:r>
          </w:p>
        </w:tc>
        <w:tc>
          <w:tcPr>
            <w:tcW w:w="0" w:type="auto"/>
            <w:hideMark/>
          </w:tcPr>
          <w:p w14:paraId="41227CD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阿里巴巴集团（阿里云自主研发）</w:t>
            </w:r>
          </w:p>
        </w:tc>
        <w:tc>
          <w:tcPr>
            <w:tcW w:w="0" w:type="auto"/>
            <w:hideMark/>
          </w:tcPr>
          <w:p w14:paraId="631D1B3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多模态内容生成（文本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图像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代码）、深度学习模型开发与部署、中文企业级多模态生成（文本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图像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3D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）、跨语言协作、代码补全（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VS Code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深度集成）、大数据分析与可视化</w:t>
            </w:r>
          </w:p>
        </w:tc>
        <w:tc>
          <w:tcPr>
            <w:tcW w:w="0" w:type="auto"/>
            <w:hideMark/>
          </w:tcPr>
          <w:p w14:paraId="6EA9697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大数据应用、人工智能应用、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数媒设计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（静态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动漫）、物联网应用</w:t>
            </w:r>
          </w:p>
        </w:tc>
        <w:tc>
          <w:tcPr>
            <w:tcW w:w="0" w:type="auto"/>
            <w:hideMark/>
          </w:tcPr>
          <w:p w14:paraId="743FD052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5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https://tongyi.aliyun.com/</w:t>
              </w:r>
            </w:hyperlink>
          </w:p>
        </w:tc>
      </w:tr>
      <w:tr w:rsidR="007B0BE3" w:rsidRPr="007B0BE3" w14:paraId="5162BECD" w14:textId="77777777" w:rsidTr="007B0BE3">
        <w:tc>
          <w:tcPr>
            <w:tcW w:w="0" w:type="auto"/>
            <w:hideMark/>
          </w:tcPr>
          <w:p w14:paraId="45338A6B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5520F9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百度文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心系列</w:t>
            </w:r>
            <w:proofErr w:type="gramEnd"/>
          </w:p>
        </w:tc>
        <w:tc>
          <w:tcPr>
            <w:tcW w:w="0" w:type="auto"/>
            <w:hideMark/>
          </w:tcPr>
          <w:p w14:paraId="182C590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百度公司</w:t>
            </w:r>
          </w:p>
        </w:tc>
        <w:tc>
          <w:tcPr>
            <w:tcW w:w="0" w:type="auto"/>
            <w:hideMark/>
          </w:tcPr>
          <w:p w14:paraId="786097E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语境深度理解、零代码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低代码落地；飞桨框架提供一站式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训练部署能力，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ERNIE </w:t>
            </w:r>
            <w:proofErr w:type="spell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FastCode</w:t>
            </w:r>
            <w:proofErr w:type="spell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专注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代码生成与优化</w:t>
            </w:r>
          </w:p>
        </w:tc>
        <w:tc>
          <w:tcPr>
            <w:tcW w:w="0" w:type="auto"/>
            <w:hideMark/>
          </w:tcPr>
          <w:p w14:paraId="2CB0F08F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人工智能应用、软件应用与开发、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微课与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辅助教学、大数据应用（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“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飞桨文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lastRenderedPageBreak/>
              <w:t>心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”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为大赛专属赛道）</w:t>
            </w:r>
          </w:p>
        </w:tc>
        <w:tc>
          <w:tcPr>
            <w:tcW w:w="0" w:type="auto"/>
            <w:hideMark/>
          </w:tcPr>
          <w:p w14:paraId="1B095DD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6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https://wenxin.baidu.com/</w:t>
              </w:r>
            </w:hyperlink>
          </w:p>
        </w:tc>
      </w:tr>
      <w:tr w:rsidR="007B0BE3" w:rsidRPr="007B0BE3" w14:paraId="01D23DB1" w14:textId="77777777" w:rsidTr="007B0BE3">
        <w:tc>
          <w:tcPr>
            <w:tcW w:w="0" w:type="auto"/>
            <w:hideMark/>
          </w:tcPr>
          <w:p w14:paraId="543E9E4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14BFC6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DeepSeek</w:t>
            </w:r>
          </w:p>
        </w:tc>
        <w:tc>
          <w:tcPr>
            <w:tcW w:w="0" w:type="auto"/>
            <w:hideMark/>
          </w:tcPr>
          <w:p w14:paraId="5B1E4AF0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杭州深度求索人工智能基础技术研究有限公司（幻方量化孵化）</w:t>
            </w:r>
          </w:p>
        </w:tc>
        <w:tc>
          <w:tcPr>
            <w:tcW w:w="0" w:type="auto"/>
            <w:hideMark/>
          </w:tcPr>
          <w:p w14:paraId="342DC56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逻辑推理（复杂算法设计）、长文本处理（技术文档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论文）、代码生成（支持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</w:t>
            </w:r>
            <w:proofErr w:type="spell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PyTorch</w:t>
            </w:r>
            <w:proofErr w:type="spell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飞桨双框架）、数据交叉分析</w:t>
            </w:r>
          </w:p>
        </w:tc>
        <w:tc>
          <w:tcPr>
            <w:tcW w:w="0" w:type="auto"/>
            <w:hideMark/>
          </w:tcPr>
          <w:p w14:paraId="5AFA30F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软件应用与开发、人工智能应用、大数据应用、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通识教育实验</w:t>
            </w:r>
          </w:p>
        </w:tc>
        <w:tc>
          <w:tcPr>
            <w:tcW w:w="0" w:type="auto"/>
            <w:hideMark/>
          </w:tcPr>
          <w:p w14:paraId="4B366BCC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7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https://www.deepseek.com/</w:t>
              </w:r>
            </w:hyperlink>
          </w:p>
        </w:tc>
      </w:tr>
      <w:tr w:rsidR="007B0BE3" w:rsidRPr="007B0BE3" w14:paraId="60CA2ECD" w14:textId="77777777" w:rsidTr="007B0BE3">
        <w:tc>
          <w:tcPr>
            <w:tcW w:w="0" w:type="auto"/>
            <w:hideMark/>
          </w:tcPr>
          <w:p w14:paraId="799554D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70E49605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稿定设计</w:t>
            </w:r>
            <w:proofErr w:type="gramEnd"/>
          </w:p>
        </w:tc>
        <w:tc>
          <w:tcPr>
            <w:tcW w:w="0" w:type="auto"/>
            <w:hideMark/>
          </w:tcPr>
          <w:p w14:paraId="0C5C2D8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厦门稿定股份有限公司（运营方：稿定（厦门）科技有限公司）</w:t>
            </w:r>
          </w:p>
        </w:tc>
        <w:tc>
          <w:tcPr>
            <w:tcW w:w="0" w:type="auto"/>
            <w:hideMark/>
          </w:tcPr>
          <w:p w14:paraId="474BB40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零门槛图文设计（赛事海报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PPT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模板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品牌视觉）、批量生成符合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“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国赛审美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”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的素材，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10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秒出图适配视觉包装需求</w:t>
            </w:r>
          </w:p>
        </w:tc>
        <w:tc>
          <w:tcPr>
            <w:tcW w:w="0" w:type="auto"/>
            <w:hideMark/>
          </w:tcPr>
          <w:p w14:paraId="3E45CFB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数媒静态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设计、信息可视化设计、所有需答辩展示的赛道（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PPT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美化）</w:t>
            </w:r>
          </w:p>
        </w:tc>
        <w:tc>
          <w:tcPr>
            <w:tcW w:w="0" w:type="auto"/>
            <w:hideMark/>
          </w:tcPr>
          <w:p w14:paraId="173ED6FC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8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https://www.gaoding.com/</w:t>
              </w:r>
            </w:hyperlink>
          </w:p>
        </w:tc>
      </w:tr>
      <w:tr w:rsidR="007B0BE3" w:rsidRPr="007B0BE3" w14:paraId="53CE5048" w14:textId="77777777" w:rsidTr="007B0BE3">
        <w:tc>
          <w:tcPr>
            <w:tcW w:w="0" w:type="auto"/>
            <w:hideMark/>
          </w:tcPr>
          <w:p w14:paraId="4772639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0A6347A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和鲸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</w:t>
            </w:r>
            <w:proofErr w:type="spell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ModelWhale</w:t>
            </w:r>
            <w:proofErr w:type="spellEnd"/>
          </w:p>
        </w:tc>
        <w:tc>
          <w:tcPr>
            <w:tcW w:w="0" w:type="auto"/>
            <w:hideMark/>
          </w:tcPr>
          <w:p w14:paraId="1DC0F3E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上海和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今信息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科技有限公司（和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鲸科技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hideMark/>
          </w:tcPr>
          <w:p w14:paraId="0E592EF9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低代码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开发（拖拉拽组件）、可视化实验流程（数据清洗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→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模型训练）、内置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Python/R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环境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与算力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调度，为大赛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“AI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通识教育实验创新赛道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”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官方指定平台</w:t>
            </w:r>
          </w:p>
        </w:tc>
        <w:tc>
          <w:tcPr>
            <w:tcW w:w="0" w:type="auto"/>
            <w:hideMark/>
          </w:tcPr>
          <w:p w14:paraId="0E6BC25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通识教育实验、人工智能应用、大数据应用（非计算机专业适配）</w:t>
            </w:r>
          </w:p>
        </w:tc>
        <w:tc>
          <w:tcPr>
            <w:tcW w:w="0" w:type="auto"/>
            <w:hideMark/>
          </w:tcPr>
          <w:p w14:paraId="570AC90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9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https://www.modelwhale.com/</w:t>
              </w:r>
            </w:hyperlink>
          </w:p>
        </w:tc>
      </w:tr>
      <w:tr w:rsidR="007B0BE3" w:rsidRPr="007B0BE3" w14:paraId="06CC8717" w14:textId="77777777" w:rsidTr="007B0BE3">
        <w:tc>
          <w:tcPr>
            <w:tcW w:w="0" w:type="auto"/>
            <w:hideMark/>
          </w:tcPr>
          <w:p w14:paraId="2CEAABFB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41D47D2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即梦、豆包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</w:t>
            </w:r>
          </w:p>
        </w:tc>
        <w:tc>
          <w:tcPr>
            <w:tcW w:w="0" w:type="auto"/>
            <w:hideMark/>
          </w:tcPr>
          <w:p w14:paraId="0FD1E0C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字节跳动有限公司（即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梦由深圳市脸萌科技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有限公司研发）</w:t>
            </w:r>
          </w:p>
        </w:tc>
        <w:tc>
          <w:tcPr>
            <w:tcW w:w="0" w:type="auto"/>
            <w:hideMark/>
          </w:tcPr>
          <w:p w14:paraId="01A971E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全能型内容创作（文案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脚本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PPT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）、多模态交互（文本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→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图像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视频）、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与剪映生态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深度绑定实现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“AI +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视频编辑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”</w:t>
            </w:r>
          </w:p>
        </w:tc>
        <w:tc>
          <w:tcPr>
            <w:tcW w:w="0" w:type="auto"/>
            <w:hideMark/>
          </w:tcPr>
          <w:p w14:paraId="5C82D66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数媒动漫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与短片、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微课与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辅助教学、人工智能应用、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数媒静态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设计</w:t>
            </w:r>
          </w:p>
        </w:tc>
        <w:tc>
          <w:tcPr>
            <w:tcW w:w="0" w:type="auto"/>
            <w:hideMark/>
          </w:tcPr>
          <w:p w14:paraId="2267E51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0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https://www.doubao.com/</w:t>
              </w:r>
            </w:hyperlink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、</w:t>
            </w:r>
            <w:hyperlink r:id="rId11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https://jimeng.jianying.com/</w:t>
              </w:r>
            </w:hyperlink>
          </w:p>
        </w:tc>
      </w:tr>
      <w:tr w:rsidR="007B0BE3" w:rsidRPr="007B0BE3" w14:paraId="590EE1BA" w14:textId="77777777" w:rsidTr="007B0BE3">
        <w:tc>
          <w:tcPr>
            <w:tcW w:w="0" w:type="auto"/>
            <w:hideMark/>
          </w:tcPr>
          <w:p w14:paraId="6F6727C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636D5CB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科大讯飞星火</w:t>
            </w:r>
            <w:proofErr w:type="gramEnd"/>
          </w:p>
        </w:tc>
        <w:tc>
          <w:tcPr>
            <w:tcW w:w="0" w:type="auto"/>
            <w:hideMark/>
          </w:tcPr>
          <w:p w14:paraId="758A186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科大讯飞股份有限公司</w:t>
            </w:r>
          </w:p>
        </w:tc>
        <w:tc>
          <w:tcPr>
            <w:tcW w:w="0" w:type="auto"/>
            <w:hideMark/>
          </w:tcPr>
          <w:p w14:paraId="4DD78F19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语音处理（识别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合成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方言识别）、智能演示配音、双语课件生成（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微课赛道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）、会议记录与速记（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30-60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分钟免费额度）、超长文本处理（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200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万字上下文）、多文档交叉分析（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PDF/Word/PPT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hideMark/>
          </w:tcPr>
          <w:p w14:paraId="61997DD5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微课与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辅助教学、人工智能应用（语音交互）、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数媒动漫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与短片、国际生赛道</w:t>
            </w:r>
          </w:p>
        </w:tc>
        <w:tc>
          <w:tcPr>
            <w:tcW w:w="0" w:type="auto"/>
            <w:hideMark/>
          </w:tcPr>
          <w:p w14:paraId="587D46B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2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https://xinghuo.xfyun.cn/</w:t>
              </w:r>
            </w:hyperlink>
          </w:p>
        </w:tc>
      </w:tr>
      <w:tr w:rsidR="007B0BE3" w:rsidRPr="007B0BE3" w14:paraId="2BE59D89" w14:textId="77777777" w:rsidTr="007B0BE3">
        <w:tc>
          <w:tcPr>
            <w:tcW w:w="0" w:type="auto"/>
            <w:hideMark/>
          </w:tcPr>
          <w:p w14:paraId="2AF67117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B5D5500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月之暗面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Kimi</w:t>
            </w:r>
          </w:p>
        </w:tc>
        <w:tc>
          <w:tcPr>
            <w:tcW w:w="0" w:type="auto"/>
            <w:hideMark/>
          </w:tcPr>
          <w:p w14:paraId="5692AC1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北京月之暗面科技有限公司</w:t>
            </w:r>
          </w:p>
        </w:tc>
        <w:tc>
          <w:tcPr>
            <w:tcW w:w="0" w:type="auto"/>
            <w:hideMark/>
          </w:tcPr>
          <w:p w14:paraId="53E05541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长文本处理、多文档交叉分析、代码生成与优化</w:t>
            </w:r>
          </w:p>
        </w:tc>
        <w:tc>
          <w:tcPr>
            <w:tcW w:w="0" w:type="auto"/>
            <w:hideMark/>
          </w:tcPr>
          <w:p w14:paraId="60337E3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大数据应用、人工智能应用、软件应用与开发、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数媒设计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类</w:t>
            </w:r>
          </w:p>
        </w:tc>
        <w:tc>
          <w:tcPr>
            <w:tcW w:w="0" w:type="auto"/>
            <w:hideMark/>
          </w:tcPr>
          <w:p w14:paraId="327E21DB" w14:textId="29F960CF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3" w:history="1"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https://kimi.m</w:t>
              </w:r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o</w:t>
              </w:r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on</w:t>
              </w:r>
              <w:r w:rsidRPr="0035525E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sh</w:t>
              </w:r>
              <w:r w:rsidRPr="0035525E">
                <w:rPr>
                  <w:rStyle w:val="af"/>
                  <w:rFonts w:ascii="Arial" w:eastAsia="宋体" w:hAnsi="Arial" w:cs="Arial" w:hint="eastAsia"/>
                  <w:kern w:val="0"/>
                  <w:sz w:val="24"/>
                  <w:szCs w:val="24"/>
                </w:rPr>
                <w:t>ot</w:t>
              </w:r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.cn/</w:t>
              </w:r>
            </w:hyperlink>
          </w:p>
        </w:tc>
      </w:tr>
      <w:tr w:rsidR="007B0BE3" w:rsidRPr="007B0BE3" w14:paraId="57E065CB" w14:textId="77777777" w:rsidTr="007B0BE3">
        <w:tc>
          <w:tcPr>
            <w:tcW w:w="0" w:type="auto"/>
            <w:hideMark/>
          </w:tcPr>
          <w:p w14:paraId="22D9557B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06B118D1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腾讯混元系列</w:t>
            </w:r>
            <w:proofErr w:type="gramEnd"/>
          </w:p>
        </w:tc>
        <w:tc>
          <w:tcPr>
            <w:tcW w:w="0" w:type="auto"/>
            <w:hideMark/>
          </w:tcPr>
          <w:p w14:paraId="5311C831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腾讯公司</w:t>
            </w:r>
            <w:proofErr w:type="gramEnd"/>
          </w:p>
        </w:tc>
        <w:tc>
          <w:tcPr>
            <w:tcW w:w="0" w:type="auto"/>
            <w:hideMark/>
          </w:tcPr>
          <w:p w14:paraId="6C39D777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3D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资产生成（直接导入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Unity/Blender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）、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编程（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Python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前端自动补全）、经济策略模拟（社会场景建模）、文本润色（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爆款文案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会议纪要撰写）</w:t>
            </w:r>
          </w:p>
        </w:tc>
        <w:tc>
          <w:tcPr>
            <w:tcW w:w="0" w:type="auto"/>
            <w:hideMark/>
          </w:tcPr>
          <w:p w14:paraId="020BDE01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数媒游戏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与交互设计、人工智能应用（数字孪生）、软件应用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lastRenderedPageBreak/>
              <w:t>与开发（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Web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部署）</w:t>
            </w:r>
          </w:p>
        </w:tc>
        <w:tc>
          <w:tcPr>
            <w:tcW w:w="0" w:type="auto"/>
            <w:hideMark/>
          </w:tcPr>
          <w:p w14:paraId="1C5083E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4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https://hunyuan.tencent.com/</w:t>
              </w:r>
            </w:hyperlink>
          </w:p>
        </w:tc>
      </w:tr>
      <w:tr w:rsidR="007B0BE3" w:rsidRPr="007B0BE3" w14:paraId="60C27B37" w14:textId="77777777" w:rsidTr="007B0BE3">
        <w:tc>
          <w:tcPr>
            <w:tcW w:w="0" w:type="auto"/>
            <w:hideMark/>
          </w:tcPr>
          <w:p w14:paraId="56AE14C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F60160B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智谱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</w:t>
            </w:r>
          </w:p>
        </w:tc>
        <w:tc>
          <w:tcPr>
            <w:tcW w:w="0" w:type="auto"/>
            <w:hideMark/>
          </w:tcPr>
          <w:p w14:paraId="543A9895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北京智谱华章科技股份有限公司</w:t>
            </w:r>
          </w:p>
        </w:tc>
        <w:tc>
          <w:tcPr>
            <w:tcW w:w="0" w:type="auto"/>
            <w:hideMark/>
          </w:tcPr>
          <w:p w14:paraId="66FC7E3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逻辑严谨的技术文档撰写、无代码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Bot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开发（自定义智能体）、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助教功能（出题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批改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讲义生成），清华团队开发保障学术严谨性</w:t>
            </w:r>
          </w:p>
        </w:tc>
        <w:tc>
          <w:tcPr>
            <w:tcW w:w="0" w:type="auto"/>
            <w:hideMark/>
          </w:tcPr>
          <w:p w14:paraId="7F8402DC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微课与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辅助教学、人工智能应用（智能体开发）、软件应用与开发（零代码场景）</w:t>
            </w:r>
          </w:p>
        </w:tc>
        <w:tc>
          <w:tcPr>
            <w:tcW w:w="0" w:type="auto"/>
            <w:hideMark/>
          </w:tcPr>
          <w:p w14:paraId="066EB92C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5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https://www.zhipuai.cn/</w:t>
              </w:r>
            </w:hyperlink>
          </w:p>
        </w:tc>
      </w:tr>
    </w:tbl>
    <w:p w14:paraId="1FFDC998" w14:textId="77777777" w:rsidR="007B0BE3" w:rsidRPr="007B0BE3" w:rsidRDefault="007B0BE3" w:rsidP="007B0BE3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二、大赛规定的音乐类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5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款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工具列表与简介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1750"/>
        <w:gridCol w:w="1277"/>
        <w:gridCol w:w="4930"/>
        <w:gridCol w:w="5459"/>
      </w:tblGrid>
      <w:tr w:rsidR="007B0BE3" w:rsidRPr="007B0BE3" w14:paraId="6A3FD877" w14:textId="77777777" w:rsidTr="007B0BE3">
        <w:tc>
          <w:tcPr>
            <w:tcW w:w="0" w:type="auto"/>
            <w:hideMark/>
          </w:tcPr>
          <w:p w14:paraId="662B932D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hideMark/>
          </w:tcPr>
          <w:p w14:paraId="30B9FFB6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工具名称（按首字拼音排序）</w:t>
            </w:r>
          </w:p>
        </w:tc>
        <w:tc>
          <w:tcPr>
            <w:tcW w:w="0" w:type="auto"/>
            <w:hideMark/>
          </w:tcPr>
          <w:p w14:paraId="6A93C534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开发商</w:t>
            </w:r>
          </w:p>
        </w:tc>
        <w:tc>
          <w:tcPr>
            <w:tcW w:w="0" w:type="auto"/>
            <w:hideMark/>
          </w:tcPr>
          <w:p w14:paraId="42013ECC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核心能力</w:t>
            </w:r>
          </w:p>
        </w:tc>
        <w:tc>
          <w:tcPr>
            <w:tcW w:w="0" w:type="auto"/>
            <w:hideMark/>
          </w:tcPr>
          <w:p w14:paraId="44D2E8F5" w14:textId="77777777" w:rsidR="007B0BE3" w:rsidRPr="007B0BE3" w:rsidRDefault="007B0BE3" w:rsidP="007B0BE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官网地址</w:t>
            </w:r>
            <w:proofErr w:type="gramEnd"/>
          </w:p>
        </w:tc>
      </w:tr>
      <w:tr w:rsidR="007B0BE3" w:rsidRPr="007B0BE3" w14:paraId="4D0EF491" w14:textId="77777777" w:rsidTr="007B0BE3">
        <w:tc>
          <w:tcPr>
            <w:tcW w:w="0" w:type="auto"/>
            <w:hideMark/>
          </w:tcPr>
          <w:p w14:paraId="2E6048CA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ED5350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ACE Studio</w:t>
            </w:r>
          </w:p>
        </w:tc>
        <w:tc>
          <w:tcPr>
            <w:tcW w:w="0" w:type="auto"/>
            <w:hideMark/>
          </w:tcPr>
          <w:p w14:paraId="145FA6CF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上海禾念信息科技有限公司</w:t>
            </w:r>
          </w:p>
        </w:tc>
        <w:tc>
          <w:tcPr>
            <w:tcW w:w="0" w:type="auto"/>
            <w:hideMark/>
          </w:tcPr>
          <w:p w14:paraId="348F0A33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歌声、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乐器、声音克隆、声线转换、音轨分离、音乐生成器</w:t>
            </w:r>
          </w:p>
        </w:tc>
        <w:tc>
          <w:tcPr>
            <w:tcW w:w="0" w:type="auto"/>
            <w:hideMark/>
          </w:tcPr>
          <w:p w14:paraId="6E870670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6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https://acestudio.cn</w:t>
              </w:r>
            </w:hyperlink>
          </w:p>
        </w:tc>
      </w:tr>
      <w:tr w:rsidR="007B0BE3" w:rsidRPr="007B0BE3" w14:paraId="67D31FCC" w14:textId="77777777" w:rsidTr="007B0BE3">
        <w:tc>
          <w:tcPr>
            <w:tcW w:w="0" w:type="auto"/>
            <w:hideMark/>
          </w:tcPr>
          <w:p w14:paraId="51C93E82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306FE74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海绵音乐</w:t>
            </w:r>
          </w:p>
        </w:tc>
        <w:tc>
          <w:tcPr>
            <w:tcW w:w="0" w:type="auto"/>
            <w:hideMark/>
          </w:tcPr>
          <w:p w14:paraId="500877C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字节跳动</w:t>
            </w:r>
          </w:p>
        </w:tc>
        <w:tc>
          <w:tcPr>
            <w:tcW w:w="0" w:type="auto"/>
            <w:hideMark/>
          </w:tcPr>
          <w:p w14:paraId="6FE7866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文本生曲、风格迁移、伴奏定制、一键出多版本</w:t>
            </w:r>
          </w:p>
        </w:tc>
        <w:tc>
          <w:tcPr>
            <w:tcW w:w="0" w:type="auto"/>
            <w:hideMark/>
          </w:tcPr>
          <w:p w14:paraId="201BDBFC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7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https://www.haimian.com</w:t>
              </w:r>
            </w:hyperlink>
          </w:p>
        </w:tc>
      </w:tr>
      <w:tr w:rsidR="007B0BE3" w:rsidRPr="007B0BE3" w14:paraId="1153B3F8" w14:textId="77777777" w:rsidTr="007B0BE3">
        <w:tc>
          <w:tcPr>
            <w:tcW w:w="0" w:type="auto"/>
            <w:hideMark/>
          </w:tcPr>
          <w:p w14:paraId="2977B95D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10EFFF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腾讯音乐</w:t>
            </w:r>
            <w:proofErr w:type="gramEnd"/>
            <w:r w:rsidRPr="007B0BE3">
              <w:rPr>
                <w:rFonts w:ascii="微软雅黑" w:eastAsia="微软雅黑" w:hAnsi="微软雅黑" w:cs="微软雅黑"/>
                <w:color w:val="1F2329"/>
                <w:kern w:val="0"/>
                <w:sz w:val="24"/>
                <w:szCs w:val="24"/>
              </w:rPr>
              <w:t>・</w:t>
            </w:r>
            <w:r w:rsidRPr="007B0BE3">
              <w:rPr>
                <w:rFonts w:ascii="宋体" w:eastAsia="宋体" w:hAnsi="宋体" w:cs="宋体"/>
                <w:color w:val="1F2329"/>
                <w:kern w:val="0"/>
                <w:sz w:val="24"/>
                <w:szCs w:val="24"/>
              </w:rPr>
              <w:t>启明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星</w:t>
            </w:r>
          </w:p>
        </w:tc>
        <w:tc>
          <w:tcPr>
            <w:tcW w:w="0" w:type="auto"/>
            <w:hideMark/>
          </w:tcPr>
          <w:p w14:paraId="677ECF78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腾讯音乐</w:t>
            </w:r>
            <w:proofErr w:type="gramEnd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娱乐集团</w:t>
            </w:r>
          </w:p>
        </w:tc>
        <w:tc>
          <w:tcPr>
            <w:tcW w:w="0" w:type="auto"/>
            <w:hideMark/>
          </w:tcPr>
          <w:p w14:paraId="06EA0A89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演唱、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创作（作曲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作词）、智能曲谱等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工具集，集成词曲创作、歌曲演唱、歌曲制作、音频理解等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AIGC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创新功能</w:t>
            </w:r>
          </w:p>
        </w:tc>
        <w:tc>
          <w:tcPr>
            <w:tcW w:w="0" w:type="auto"/>
            <w:hideMark/>
          </w:tcPr>
          <w:p w14:paraId="27C74700" w14:textId="77777777" w:rsid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8" w:anchor="/venus/aigc/guide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https://y.qq.com/venus/#/venus/aigc/guide</w:t>
              </w:r>
            </w:hyperlink>
          </w:p>
          <w:p w14:paraId="5BA2D860" w14:textId="071B2D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7B0BE3" w:rsidRPr="007B0BE3" w14:paraId="481ABC71" w14:textId="77777777" w:rsidTr="007B0BE3">
        <w:tc>
          <w:tcPr>
            <w:tcW w:w="0" w:type="auto"/>
            <w:hideMark/>
          </w:tcPr>
          <w:p w14:paraId="532BE372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5C168A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天谱乐</w:t>
            </w:r>
            <w:proofErr w:type="gramEnd"/>
          </w:p>
        </w:tc>
        <w:tc>
          <w:tcPr>
            <w:tcW w:w="0" w:type="auto"/>
            <w:hideMark/>
          </w:tcPr>
          <w:p w14:paraId="77D89925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趣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丸科技</w:t>
            </w:r>
            <w:proofErr w:type="gramEnd"/>
          </w:p>
        </w:tc>
        <w:tc>
          <w:tcPr>
            <w:tcW w:w="0" w:type="auto"/>
            <w:hideMark/>
          </w:tcPr>
          <w:p w14:paraId="4B780F69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多模态配乐大模型，支持文本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哼唱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参考曲生成、多轨编辑、声纹定制</w:t>
            </w:r>
          </w:p>
        </w:tc>
        <w:tc>
          <w:tcPr>
            <w:tcW w:w="0" w:type="auto"/>
            <w:hideMark/>
          </w:tcPr>
          <w:p w14:paraId="57F4096F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19" w:tgtFrame="_blank" w:history="1">
              <w:r w:rsidRPr="007B0BE3">
                <w:rPr>
                  <w:rFonts w:ascii="Arial" w:eastAsia="宋体" w:hAnsi="Arial" w:cs="Arial"/>
                  <w:color w:val="0057FF"/>
                  <w:kern w:val="0"/>
                  <w:sz w:val="24"/>
                  <w:szCs w:val="24"/>
                  <w:u w:val="single"/>
                </w:rPr>
                <w:t>http://www.tianpuyue.cn</w:t>
              </w:r>
            </w:hyperlink>
          </w:p>
        </w:tc>
      </w:tr>
      <w:tr w:rsidR="007B0BE3" w:rsidRPr="007B0BE3" w14:paraId="7DD1C9CB" w14:textId="77777777" w:rsidTr="007B0BE3">
        <w:tc>
          <w:tcPr>
            <w:tcW w:w="0" w:type="auto"/>
            <w:hideMark/>
          </w:tcPr>
          <w:p w14:paraId="44BC2214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007429B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网易云音乐</w:t>
            </w:r>
            <w:proofErr w:type="gramEnd"/>
            <w:r w:rsidRPr="007B0BE3">
              <w:rPr>
                <w:rFonts w:ascii="微软雅黑" w:eastAsia="微软雅黑" w:hAnsi="微软雅黑" w:cs="微软雅黑"/>
                <w:color w:val="1F2329"/>
                <w:kern w:val="0"/>
                <w:sz w:val="24"/>
                <w:szCs w:val="24"/>
              </w:rPr>
              <w:t>・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X Studio 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网易天音</w:t>
            </w:r>
            <w:proofErr w:type="gramEnd"/>
          </w:p>
        </w:tc>
        <w:tc>
          <w:tcPr>
            <w:tcW w:w="0" w:type="auto"/>
            <w:hideMark/>
          </w:tcPr>
          <w:p w14:paraId="037214A6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网</w:t>
            </w:r>
            <w:proofErr w:type="gramStart"/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易云音乐</w:t>
            </w:r>
            <w:proofErr w:type="gramEnd"/>
          </w:p>
        </w:tc>
        <w:tc>
          <w:tcPr>
            <w:tcW w:w="0" w:type="auto"/>
            <w:hideMark/>
          </w:tcPr>
          <w:p w14:paraId="4A8EE7BE" w14:textId="77777777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歌声、一键写歌、编曲、作词、智能伴奏生成、多风格模板，输入灵感后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AI </w:t>
            </w:r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辅助完成词、曲、编、唱，支持词曲协同调整</w:t>
            </w:r>
          </w:p>
        </w:tc>
        <w:tc>
          <w:tcPr>
            <w:tcW w:w="0" w:type="auto"/>
            <w:hideMark/>
          </w:tcPr>
          <w:p w14:paraId="1296FBB7" w14:textId="77777777" w:rsid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hyperlink r:id="rId20" w:history="1"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https://xstudio.music.16</w:t>
              </w:r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3</w:t>
              </w:r>
              <w:r w:rsidRPr="007B0BE3">
                <w:rPr>
                  <w:rStyle w:val="af"/>
                  <w:rFonts w:ascii="Arial" w:eastAsia="宋体" w:hAnsi="Arial" w:cs="Arial"/>
                  <w:kern w:val="0"/>
                  <w:sz w:val="24"/>
                  <w:szCs w:val="24"/>
                </w:rPr>
                <w:t>.com/</w:t>
              </w:r>
            </w:hyperlink>
            <w:r w:rsidRPr="007B0BE3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</w:t>
            </w:r>
          </w:p>
          <w:p w14:paraId="675D3547" w14:textId="73F93979" w:rsidR="007B0BE3" w:rsidRPr="007B0BE3" w:rsidRDefault="007B0BE3" w:rsidP="007B0BE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7B0BE3">
              <w:rPr>
                <w:rFonts w:ascii="Arial" w:eastAsia="宋体" w:hAnsi="Arial" w:cs="Arial" w:hint="eastAsia"/>
                <w:color w:val="1F2329"/>
                <w:kern w:val="0"/>
                <w:sz w:val="24"/>
                <w:szCs w:val="24"/>
              </w:rPr>
              <w:t>https://tianyin.music.163.com/editor/#/workspace/</w:t>
            </w:r>
          </w:p>
        </w:tc>
      </w:tr>
    </w:tbl>
    <w:p w14:paraId="252AD9F4" w14:textId="77777777" w:rsid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</w:p>
    <w:p w14:paraId="74376B40" w14:textId="0732065D" w:rsidR="007B0BE3" w:rsidRP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三、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工具相关说明</w:t>
      </w:r>
    </w:p>
    <w:p w14:paraId="0D1A75DB" w14:textId="77777777" w:rsidR="007B0BE3" w:rsidRP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各赛道的参赛作者，若使用非自主研发的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工具，非音乐类赛道的作品必须使用上述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“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一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”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表列示的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10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款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工具，音乐类的则必须使用上述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“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二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”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表列示的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5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款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工具。在这范围内（</w:t>
      </w:r>
      <w:proofErr w:type="gramStart"/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含本单位</w:t>
      </w:r>
      <w:proofErr w:type="gramEnd"/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调教的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工具）可以进行自由选择和交叉使用，禁止使用任何不在本推荐列表内的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工具（本单位调教的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工具除外），以确保竞赛的公平公正。</w:t>
      </w:r>
    </w:p>
    <w:p w14:paraId="4B2812EC" w14:textId="77777777" w:rsidR="007B0BE3" w:rsidRP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相应参赛作品评审的焦点始终是参赛作者本身对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工具的驾驭能力，而非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工具的性能。评审时重点考核作者运用、组合和优化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工具以解决实际问题的技能与策略，而非对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模型本身的培养与调教。对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模型本身的培养与调教，不属于评审范围。</w:t>
      </w:r>
    </w:p>
    <w:p w14:paraId="5B6AC2B2" w14:textId="77777777" w:rsidR="007B0BE3" w:rsidRP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本赛事的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工具列表每年年底调整一次，以适应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时代形势发展的需要。</w:t>
      </w:r>
    </w:p>
    <w:p w14:paraId="29BC1423" w14:textId="77777777" w:rsidR="007B0BE3" w:rsidRPr="007B0BE3" w:rsidRDefault="007B0BE3" w:rsidP="007B0BE3">
      <w:pPr>
        <w:widowControl/>
        <w:adjustRightInd w:val="0"/>
        <w:spacing w:line="360" w:lineRule="auto"/>
        <w:ind w:firstLineChars="200" w:firstLine="48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参赛作品中的任意内容，若有使用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AI </w:t>
      </w:r>
      <w:r w:rsidRPr="007B0BE3">
        <w:rPr>
          <w:rFonts w:ascii="Arial" w:eastAsia="宋体" w:hAnsi="Arial" w:cs="Arial"/>
          <w:color w:val="1F2329"/>
          <w:kern w:val="0"/>
          <w:sz w:val="24"/>
          <w:szCs w:val="24"/>
        </w:rPr>
        <w:t>技术生成的，则需在参赛报名表中注明使用的工具及技术路径。</w:t>
      </w:r>
    </w:p>
    <w:p w14:paraId="71ED1527" w14:textId="77777777" w:rsidR="0041278F" w:rsidRPr="007B0BE3" w:rsidRDefault="0041278F">
      <w:pPr>
        <w:rPr>
          <w:rFonts w:hint="eastAsia"/>
        </w:rPr>
      </w:pPr>
    </w:p>
    <w:sectPr w:rsidR="0041278F" w:rsidRPr="007B0BE3" w:rsidSect="007B0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005A0"/>
    <w:multiLevelType w:val="multilevel"/>
    <w:tmpl w:val="F11E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65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3"/>
    <w:rsid w:val="002E5D2E"/>
    <w:rsid w:val="003B3131"/>
    <w:rsid w:val="0041278F"/>
    <w:rsid w:val="00662C3A"/>
    <w:rsid w:val="007B0BE3"/>
    <w:rsid w:val="00F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9573"/>
  <w15:chartTrackingRefBased/>
  <w15:docId w15:val="{0B42C015-5266-4FFA-9B2C-FA62FFCA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B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B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B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B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B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BE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B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B0BE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B0BE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B0B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oding.com/" TargetMode="External"/><Relationship Id="rId13" Type="http://schemas.openxmlformats.org/officeDocument/2006/relationships/hyperlink" Target="https://kimi.moonshot.cn/" TargetMode="External"/><Relationship Id="rId18" Type="http://schemas.openxmlformats.org/officeDocument/2006/relationships/hyperlink" Target="https://y.qq.com/venu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eepseek.com/" TargetMode="External"/><Relationship Id="rId12" Type="http://schemas.openxmlformats.org/officeDocument/2006/relationships/hyperlink" Target="https://xinghuo.xfyun.cn/" TargetMode="External"/><Relationship Id="rId17" Type="http://schemas.openxmlformats.org/officeDocument/2006/relationships/hyperlink" Target="https://www.haimian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estudio.cn" TargetMode="External"/><Relationship Id="rId20" Type="http://schemas.openxmlformats.org/officeDocument/2006/relationships/hyperlink" Target="https://xstudio.music.163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nxin.baidu.com/" TargetMode="External"/><Relationship Id="rId11" Type="http://schemas.openxmlformats.org/officeDocument/2006/relationships/hyperlink" Target="https://jimeng.jianying.com/" TargetMode="External"/><Relationship Id="rId5" Type="http://schemas.openxmlformats.org/officeDocument/2006/relationships/hyperlink" Target="https://tongyi.aliyun.com/" TargetMode="External"/><Relationship Id="rId15" Type="http://schemas.openxmlformats.org/officeDocument/2006/relationships/hyperlink" Target="https://www.zhipuai.cn/" TargetMode="External"/><Relationship Id="rId10" Type="http://schemas.openxmlformats.org/officeDocument/2006/relationships/hyperlink" Target="https://www.doubao.com/" TargetMode="External"/><Relationship Id="rId19" Type="http://schemas.openxmlformats.org/officeDocument/2006/relationships/hyperlink" Target="http://www.tianpuyue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delwhale.com/" TargetMode="External"/><Relationship Id="rId14" Type="http://schemas.openxmlformats.org/officeDocument/2006/relationships/hyperlink" Target="https://hunyuan.tencent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2026-01-13T05:22:00Z</dcterms:created>
  <dcterms:modified xsi:type="dcterms:W3CDTF">2026-01-13T05:39:00Z</dcterms:modified>
</cp:coreProperties>
</file>