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F32AF" w14:textId="4EA77639" w:rsidR="007939F5" w:rsidRDefault="002A623C">
      <w:pPr>
        <w:pStyle w:val="ql-lineheight-150"/>
        <w:spacing w:beforeLines="50" w:before="156" w:beforeAutospacing="0" w:afterLines="50" w:after="156" w:afterAutospacing="0" w:line="360" w:lineRule="auto"/>
        <w:rPr>
          <w:rStyle w:val="ql-font-songti"/>
          <w:sz w:val="32"/>
          <w:szCs w:val="32"/>
        </w:rPr>
      </w:pPr>
      <w:r>
        <w:rPr>
          <w:rStyle w:val="ql-font-songti"/>
          <w:rFonts w:hint="eastAsia"/>
          <w:sz w:val="32"/>
          <w:szCs w:val="32"/>
        </w:rPr>
        <w:t>附件1</w:t>
      </w:r>
      <w:r w:rsidR="00C0354D">
        <w:rPr>
          <w:rStyle w:val="ql-font-songti"/>
          <w:rFonts w:hint="eastAsia"/>
          <w:sz w:val="32"/>
          <w:szCs w:val="32"/>
        </w:rPr>
        <w:t>：第四届大学生</w:t>
      </w:r>
      <w:r>
        <w:rPr>
          <w:rStyle w:val="ql-font-songti"/>
          <w:rFonts w:hint="eastAsia"/>
          <w:sz w:val="32"/>
          <w:szCs w:val="32"/>
        </w:rPr>
        <w:t>教具制作</w:t>
      </w:r>
      <w:r w:rsidR="005A1E50">
        <w:rPr>
          <w:rStyle w:val="ql-font-songti"/>
          <w:rFonts w:hint="eastAsia"/>
          <w:sz w:val="32"/>
          <w:szCs w:val="32"/>
        </w:rPr>
        <w:t>邀请</w:t>
      </w:r>
      <w:r>
        <w:rPr>
          <w:rStyle w:val="ql-font-songti"/>
          <w:rFonts w:hint="eastAsia"/>
          <w:sz w:val="32"/>
          <w:szCs w:val="32"/>
        </w:rPr>
        <w:t>赛评分标准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5019"/>
      </w:tblGrid>
      <w:tr w:rsidR="00C0354D" w14:paraId="2306D6A6" w14:textId="77777777">
        <w:trPr>
          <w:trHeight w:val="217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84E7" w14:textId="77777777" w:rsidR="00C0354D" w:rsidRDefault="00C0354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评价指标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F302" w14:textId="77777777" w:rsidR="00C0354D" w:rsidRDefault="00C0354D">
            <w:pPr>
              <w:spacing w:line="3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评分标准</w:t>
            </w:r>
          </w:p>
        </w:tc>
      </w:tr>
      <w:tr w:rsidR="00C0354D" w14:paraId="7CA0AA04" w14:textId="77777777">
        <w:trPr>
          <w:trHeight w:val="1671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F2BF" w14:textId="77777777" w:rsidR="00C0354D" w:rsidRDefault="00C0354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成品展示</w:t>
            </w:r>
          </w:p>
          <w:p w14:paraId="4AAAF4E1" w14:textId="77777777" w:rsidR="00C0354D" w:rsidRDefault="00C0354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（30分）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559A" w14:textId="77777777" w:rsidR="00C0354D" w:rsidRDefault="00C0354D">
            <w:pPr>
              <w:spacing w:line="360" w:lineRule="exact"/>
              <w:rPr>
                <w:rFonts w:ascii="宋体" w:eastAsia="宋体" w:hAnsi="宋体" w:cs="Times New Roman"/>
                <w:sz w:val="32"/>
                <w:szCs w:val="32"/>
                <w:lang w:bidi="mn-Mong-CN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参赛作品要精致（5分），具有创新性（8分），实用性（6分），耐用性（4分），便捷性和安全性（2分），确保在实际中小学教育教学过程中能够有效使用（5分）。</w:t>
            </w:r>
          </w:p>
        </w:tc>
      </w:tr>
      <w:tr w:rsidR="00C0354D" w14:paraId="6D4C4EAE" w14:textId="77777777">
        <w:trPr>
          <w:trHeight w:val="1277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E802" w14:textId="77777777" w:rsidR="00C0354D" w:rsidRDefault="00C0354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制作过程说明</w:t>
            </w:r>
          </w:p>
          <w:p w14:paraId="34E4FA5A" w14:textId="77777777" w:rsidR="00C0354D" w:rsidRDefault="00C0354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（20分）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F6E2" w14:textId="77777777" w:rsidR="00C0354D" w:rsidRDefault="00C0354D">
            <w:pPr>
              <w:spacing w:line="360" w:lineRule="exact"/>
              <w:rPr>
                <w:rFonts w:ascii="宋体" w:eastAsia="宋体" w:hAnsi="宋体" w:cs="Times New Roman"/>
                <w:sz w:val="32"/>
                <w:szCs w:val="32"/>
                <w:lang w:bidi="mn-Mong-CN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制作方法科学（6分），正确、规范（6分），制作过程演示符合现代教育理念（8分）。</w:t>
            </w:r>
          </w:p>
        </w:tc>
      </w:tr>
      <w:tr w:rsidR="00C0354D" w14:paraId="2693361B" w14:textId="77777777">
        <w:trPr>
          <w:trHeight w:val="126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5C29" w14:textId="77777777" w:rsidR="00C0354D" w:rsidRDefault="00C0354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使用方法与价值</w:t>
            </w:r>
          </w:p>
          <w:p w14:paraId="2D047063" w14:textId="77777777" w:rsidR="00C0354D" w:rsidRDefault="00C0354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（32分）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D447" w14:textId="77777777" w:rsidR="00C0354D" w:rsidRDefault="00C0354D">
            <w:pPr>
              <w:spacing w:line="360" w:lineRule="exact"/>
              <w:rPr>
                <w:rFonts w:ascii="宋体" w:eastAsia="宋体" w:hAnsi="宋体" w:cs="Times New Roman"/>
                <w:sz w:val="32"/>
                <w:szCs w:val="32"/>
                <w:lang w:bidi="mn-Mong-CN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设计新颖（4分），能展现学科教学内容需要（9分），能调动学生的学习热情和思考（9分），操作简便、快捷（3分），交流方便，适于教学（4分），设计具有较高艺术性、成本低（3分）。</w:t>
            </w:r>
          </w:p>
        </w:tc>
      </w:tr>
      <w:tr w:rsidR="00C0354D" w14:paraId="280AF463" w14:textId="77777777">
        <w:trPr>
          <w:trHeight w:val="126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C41E" w14:textId="77777777" w:rsidR="00C0354D" w:rsidRDefault="00C0354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问答环节</w:t>
            </w:r>
          </w:p>
          <w:p w14:paraId="52FFD23C" w14:textId="77777777" w:rsidR="00C0354D" w:rsidRDefault="00C0354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（10分）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22C1" w14:textId="77777777" w:rsidR="00C0354D" w:rsidRDefault="00C0354D">
            <w:pPr>
              <w:spacing w:line="360" w:lineRule="exact"/>
              <w:rPr>
                <w:rFonts w:ascii="宋体" w:eastAsia="宋体" w:hAnsi="宋体" w:cs="Times New Roman"/>
                <w:sz w:val="32"/>
                <w:szCs w:val="32"/>
                <w:lang w:bidi="mn-Mong-CN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操作熟练（2分），回答正确（2分），用语规范（2分），思维敏捷、逻辑清晰（4分）。</w:t>
            </w:r>
          </w:p>
        </w:tc>
      </w:tr>
      <w:tr w:rsidR="00C0354D" w14:paraId="22381061" w14:textId="77777777">
        <w:trPr>
          <w:trHeight w:val="105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831B" w14:textId="351933A8" w:rsidR="00C0354D" w:rsidRDefault="00C0354D" w:rsidP="007A3466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作品使用说明书（</w:t>
            </w:r>
            <w:r w:rsidR="007A3466"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  <w:t>3</w:t>
            </w:r>
            <w:r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B52E" w14:textId="22DF83C2" w:rsidR="00C0354D" w:rsidRDefault="00C0354D" w:rsidP="007A3466">
            <w:pPr>
              <w:spacing w:line="360" w:lineRule="exact"/>
              <w:rPr>
                <w:rFonts w:ascii="宋体" w:eastAsia="宋体" w:hAnsi="宋体" w:cs="Times New Roman"/>
                <w:sz w:val="32"/>
                <w:szCs w:val="32"/>
                <w:lang w:bidi="mn-Mong-CN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  <w:lang w:bidi="mn-Mong-CN"/>
              </w:rPr>
              <w:t>参赛作品使用“说明书”（3分）</w:t>
            </w:r>
            <w:bookmarkStart w:id="0" w:name="_GoBack"/>
            <w:bookmarkEnd w:id="0"/>
          </w:p>
        </w:tc>
      </w:tr>
    </w:tbl>
    <w:p w14:paraId="0871750C" w14:textId="77777777" w:rsidR="007939F5" w:rsidRDefault="007939F5">
      <w:pPr>
        <w:pStyle w:val="ql-lineheight-150"/>
        <w:spacing w:beforeLines="50" w:before="156" w:beforeAutospacing="0" w:afterLines="50" w:after="156" w:afterAutospacing="0" w:line="360" w:lineRule="auto"/>
        <w:ind w:firstLineChars="200" w:firstLine="640"/>
        <w:rPr>
          <w:rStyle w:val="ql-font-songti"/>
          <w:sz w:val="32"/>
          <w:szCs w:val="32"/>
        </w:rPr>
      </w:pPr>
    </w:p>
    <w:p w14:paraId="68C94663" w14:textId="77777777" w:rsidR="007939F5" w:rsidRDefault="007939F5"/>
    <w:sectPr w:rsidR="0079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41B58" w14:textId="77777777" w:rsidR="00B33E6E" w:rsidRDefault="00B33E6E" w:rsidP="005A1E50">
      <w:r>
        <w:separator/>
      </w:r>
    </w:p>
  </w:endnote>
  <w:endnote w:type="continuationSeparator" w:id="0">
    <w:p w14:paraId="46312FD5" w14:textId="77777777" w:rsidR="00B33E6E" w:rsidRDefault="00B33E6E" w:rsidP="005A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C1FD1" w14:textId="77777777" w:rsidR="00B33E6E" w:rsidRDefault="00B33E6E" w:rsidP="005A1E50">
      <w:r>
        <w:separator/>
      </w:r>
    </w:p>
  </w:footnote>
  <w:footnote w:type="continuationSeparator" w:id="0">
    <w:p w14:paraId="2598AEB1" w14:textId="77777777" w:rsidR="00B33E6E" w:rsidRDefault="00B33E6E" w:rsidP="005A1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DF277F"/>
    <w:rsid w:val="002A623C"/>
    <w:rsid w:val="005A1E50"/>
    <w:rsid w:val="006C5E58"/>
    <w:rsid w:val="007939F5"/>
    <w:rsid w:val="007A3466"/>
    <w:rsid w:val="00B33E6E"/>
    <w:rsid w:val="00C0354D"/>
    <w:rsid w:val="2DD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6FD73"/>
  <w15:docId w15:val="{960B6A2B-8B7D-4A42-94F0-A8C2650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lineheight-150">
    <w:name w:val="ql-lineheight-15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ql-font-songti">
    <w:name w:val="ql-font-songti"/>
    <w:basedOn w:val="a0"/>
    <w:qFormat/>
  </w:style>
  <w:style w:type="paragraph" w:styleId="a3">
    <w:name w:val="header"/>
    <w:basedOn w:val="a"/>
    <w:link w:val="a4"/>
    <w:rsid w:val="005A1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1E50"/>
    <w:rPr>
      <w:kern w:val="2"/>
      <w:sz w:val="18"/>
      <w:szCs w:val="18"/>
    </w:rPr>
  </w:style>
  <w:style w:type="paragraph" w:styleId="a5">
    <w:name w:val="footer"/>
    <w:basedOn w:val="a"/>
    <w:link w:val="a6"/>
    <w:rsid w:val="005A1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1E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（笑）</dc:creator>
  <cp:lastModifiedBy>China</cp:lastModifiedBy>
  <cp:revision>4</cp:revision>
  <dcterms:created xsi:type="dcterms:W3CDTF">2026-03-19T12:59:00Z</dcterms:created>
  <dcterms:modified xsi:type="dcterms:W3CDTF">2026-03-20T08:20:00Z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9A66E905044E48A8AD6357C8411CE7B3_11</vt:lpwstr>
  </property>
  <property fmtid="{D5CDD505-2E9C-101B-9397-08002B2CF9AE}" pid="4" name="KSOTemplateDocerSaveRecord">
    <vt:lpwstr>eyJoZGlkIjoiNjA2MTMxZjgxNjdiODNlMTgzYTJjYThmNjZmNWJiYTUiLCJ1c2VySWQiOiIzMTA2MzAwODAifQ==</vt:lpwstr>
  </property>
</Properties>
</file>